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
        <w:tblW w:w="11153" w:type="dxa"/>
        <w:tblLayout w:type="fixed"/>
        <w:tblLook w:val="0000" w:firstRow="0" w:lastRow="0" w:firstColumn="0" w:lastColumn="0" w:noHBand="0" w:noVBand="0"/>
      </w:tblPr>
      <w:tblGrid>
        <w:gridCol w:w="5269"/>
        <w:gridCol w:w="5884"/>
      </w:tblGrid>
      <w:tr w:rsidR="00077771" w:rsidRPr="00680F54" w14:paraId="34E66A2D" w14:textId="77777777" w:rsidTr="00077771">
        <w:tc>
          <w:tcPr>
            <w:tcW w:w="5269" w:type="dxa"/>
          </w:tcPr>
          <w:p w14:paraId="7F545780" w14:textId="77777777" w:rsidR="00077771" w:rsidRPr="00680F54" w:rsidRDefault="00077771" w:rsidP="00077771">
            <w:pPr>
              <w:suppressAutoHyphens/>
              <w:spacing w:after="0" w:line="1" w:lineRule="atLeast"/>
              <w:textAlignment w:val="top"/>
              <w:outlineLvl w:val="0"/>
              <w:rPr>
                <w:rFonts w:ascii="Times New Roman" w:eastAsia="Times New Roman" w:hAnsi="Times New Roman" w:cs="Times New Roman"/>
                <w:sz w:val="28"/>
                <w:szCs w:val="28"/>
                <w:highlight w:val="white"/>
              </w:rPr>
            </w:pPr>
            <w:bookmarkStart w:id="0" w:name="_Hlk181690061"/>
            <w:r w:rsidRPr="00680F54">
              <w:rPr>
                <w:rFonts w:ascii="Times New Roman" w:eastAsia="Times New Roman" w:hAnsi="Times New Roman" w:cs="Times New Roman"/>
                <w:sz w:val="28"/>
                <w:szCs w:val="28"/>
                <w:highlight w:val="white"/>
              </w:rPr>
              <w:t xml:space="preserve">          ĐẢNG BỘ HUYỆN PHÚ TÂN</w:t>
            </w:r>
          </w:p>
          <w:p w14:paraId="61ADBE29" w14:textId="77777777" w:rsidR="00077771" w:rsidRPr="00680F54" w:rsidRDefault="00077771" w:rsidP="00077771">
            <w:pPr>
              <w:suppressAutoHyphens/>
              <w:spacing w:after="0" w:line="1" w:lineRule="atLeast"/>
              <w:ind w:leftChars="-1" w:left="1" w:hangingChars="1" w:hanging="3"/>
              <w:jc w:val="center"/>
              <w:textAlignment w:val="top"/>
              <w:outlineLvl w:val="0"/>
              <w:rPr>
                <w:rFonts w:ascii="Times New Roman" w:eastAsia="Times New Roman" w:hAnsi="Times New Roman" w:cs="Times New Roman"/>
                <w:sz w:val="28"/>
                <w:szCs w:val="28"/>
                <w:highlight w:val="white"/>
              </w:rPr>
            </w:pPr>
            <w:r w:rsidRPr="00680F54">
              <w:rPr>
                <w:rFonts w:ascii="Times New Roman" w:eastAsia="Times New Roman" w:hAnsi="Times New Roman" w:cs="Times New Roman"/>
                <w:b/>
                <w:sz w:val="28"/>
                <w:szCs w:val="28"/>
                <w:highlight w:val="white"/>
              </w:rPr>
              <w:t>ĐẢNG ỦY XÃ BÌNH THẠNH ĐÔNG</w:t>
            </w:r>
          </w:p>
          <w:p w14:paraId="6165240D" w14:textId="77777777" w:rsidR="00077771" w:rsidRPr="00680F54" w:rsidRDefault="00077771" w:rsidP="00077771">
            <w:pPr>
              <w:suppressAutoHyphens/>
              <w:spacing w:after="0" w:line="1" w:lineRule="atLeast"/>
              <w:jc w:val="center"/>
              <w:textAlignment w:val="top"/>
              <w:outlineLvl w:val="0"/>
              <w:rPr>
                <w:rFonts w:ascii="Times New Roman" w:eastAsia="Times New Roman" w:hAnsi="Times New Roman" w:cs="Times New Roman"/>
                <w:sz w:val="28"/>
                <w:szCs w:val="28"/>
                <w:highlight w:val="white"/>
              </w:rPr>
            </w:pPr>
            <w:r w:rsidRPr="00680F54">
              <w:rPr>
                <w:rFonts w:ascii="Times New Roman" w:eastAsia="Times New Roman" w:hAnsi="Times New Roman" w:cs="Times New Roman"/>
                <w:b/>
                <w:sz w:val="28"/>
                <w:szCs w:val="28"/>
                <w:highlight w:val="white"/>
              </w:rPr>
              <w:t>*</w:t>
            </w:r>
          </w:p>
          <w:p w14:paraId="0024FBEA" w14:textId="02FC640F" w:rsidR="00077771" w:rsidRPr="00680F54" w:rsidRDefault="00077771" w:rsidP="00077771">
            <w:pPr>
              <w:suppressAutoHyphens/>
              <w:spacing w:after="0" w:line="1" w:lineRule="atLeast"/>
              <w:ind w:leftChars="-1" w:left="1" w:hangingChars="1" w:hanging="3"/>
              <w:jc w:val="center"/>
              <w:textAlignment w:val="top"/>
              <w:outlineLvl w:val="0"/>
              <w:rPr>
                <w:rFonts w:ascii="Times New Roman" w:eastAsia="Times New Roman" w:hAnsi="Times New Roman" w:cs="Times New Roman"/>
                <w:sz w:val="28"/>
                <w:szCs w:val="28"/>
                <w:highlight w:val="white"/>
              </w:rPr>
            </w:pPr>
            <w:r w:rsidRPr="00680F54">
              <w:rPr>
                <w:rFonts w:ascii="Times New Roman" w:eastAsia="Times New Roman" w:hAnsi="Times New Roman" w:cs="Times New Roman"/>
                <w:sz w:val="28"/>
                <w:szCs w:val="28"/>
                <w:highlight w:val="white"/>
              </w:rPr>
              <w:t xml:space="preserve">Số     </w:t>
            </w:r>
            <w:r w:rsidR="00114BA1" w:rsidRPr="00680F54">
              <w:rPr>
                <w:rFonts w:ascii="Times New Roman" w:eastAsia="Times New Roman" w:hAnsi="Times New Roman" w:cs="Times New Roman"/>
                <w:sz w:val="28"/>
                <w:szCs w:val="28"/>
                <w:highlight w:val="white"/>
              </w:rPr>
              <w:t xml:space="preserve"> </w:t>
            </w:r>
            <w:r w:rsidRPr="00680F54">
              <w:rPr>
                <w:rFonts w:ascii="Times New Roman" w:eastAsia="Times New Roman" w:hAnsi="Times New Roman" w:cs="Times New Roman"/>
                <w:sz w:val="28"/>
                <w:szCs w:val="28"/>
                <w:highlight w:val="white"/>
              </w:rPr>
              <w:t>-</w:t>
            </w:r>
            <w:r w:rsidR="00A16DF4">
              <w:rPr>
                <w:rFonts w:ascii="Times New Roman" w:eastAsia="Times New Roman" w:hAnsi="Times New Roman" w:cs="Times New Roman"/>
                <w:sz w:val="28"/>
                <w:szCs w:val="28"/>
                <w:highlight w:val="white"/>
              </w:rPr>
              <w:t xml:space="preserve"> </w:t>
            </w:r>
            <w:r w:rsidRPr="00680F54">
              <w:rPr>
                <w:rFonts w:ascii="Times New Roman" w:eastAsia="Times New Roman" w:hAnsi="Times New Roman" w:cs="Times New Roman"/>
                <w:sz w:val="28"/>
                <w:szCs w:val="28"/>
                <w:highlight w:val="white"/>
              </w:rPr>
              <w:t>BC/ĐU</w:t>
            </w:r>
          </w:p>
          <w:p w14:paraId="25E0F6C8" w14:textId="78EB8524" w:rsidR="00077771" w:rsidRPr="00680F54" w:rsidRDefault="00CF0E71" w:rsidP="00077771">
            <w:pPr>
              <w:suppressAutoHyphens/>
              <w:spacing w:after="0" w:line="1" w:lineRule="atLeast"/>
              <w:ind w:leftChars="-1" w:left="1" w:hangingChars="1" w:hanging="3"/>
              <w:jc w:val="center"/>
              <w:textAlignment w:val="top"/>
              <w:outlineLvl w:val="0"/>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E5FAC16" wp14:editId="0CFDF82B">
                      <wp:simplePos x="0" y="0"/>
                      <wp:positionH relativeFrom="column">
                        <wp:posOffset>1074421</wp:posOffset>
                      </wp:positionH>
                      <wp:positionV relativeFrom="paragraph">
                        <wp:posOffset>84455</wp:posOffset>
                      </wp:positionV>
                      <wp:extent cx="11620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62050" cy="323850"/>
                              </a:xfrm>
                              <a:prstGeom prst="rect">
                                <a:avLst/>
                              </a:prstGeom>
                              <a:solidFill>
                                <a:schemeClr val="lt1"/>
                              </a:solidFill>
                              <a:ln w="6350">
                                <a:solidFill>
                                  <a:prstClr val="black"/>
                                </a:solidFill>
                              </a:ln>
                            </wps:spPr>
                            <wps:txbx>
                              <w:txbxContent>
                                <w:p w14:paraId="67EF6763" w14:textId="290C0B69" w:rsidR="00CF0E71" w:rsidRPr="00CF0E71" w:rsidRDefault="00CF0E71" w:rsidP="00CF0E71">
                                  <w:pPr>
                                    <w:jc w:val="center"/>
                                    <w:rPr>
                                      <w:rFonts w:ascii="Times New Roman" w:hAnsi="Times New Roman" w:cs="Times New Roman"/>
                                      <w:sz w:val="28"/>
                                      <w:szCs w:val="28"/>
                                    </w:rPr>
                                  </w:pPr>
                                  <w:r w:rsidRPr="00CF0E71">
                                    <w:rPr>
                                      <w:rFonts w:ascii="Times New Roman" w:hAnsi="Times New Roman" w:cs="Times New Roman"/>
                                      <w:sz w:val="28"/>
                                      <w:szCs w:val="28"/>
                                    </w:rPr>
                                    <w:t>Dự thảo lầ</w:t>
                                  </w:r>
                                  <w:r w:rsidR="004860B8">
                                    <w:rPr>
                                      <w:rFonts w:ascii="Times New Roman" w:hAnsi="Times New Roman" w:cs="Times New Roman"/>
                                      <w:sz w:val="28"/>
                                      <w:szCs w:val="28"/>
                                    </w:rPr>
                                    <w:t>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FAC16" id="_x0000_t202" coordsize="21600,21600" o:spt="202" path="m,l,21600r21600,l21600,xe">
                      <v:stroke joinstyle="miter"/>
                      <v:path gradientshapeok="t" o:connecttype="rect"/>
                    </v:shapetype>
                    <v:shape id="Text Box 1" o:spid="_x0000_s1026" type="#_x0000_t202" style="position:absolute;left:0;text-align:left;margin-left:84.6pt;margin-top:6.65pt;width:9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" fillcolor="white [3201]" strokeweight=".5pt">
                      <v:textbox>
                        <w:txbxContent>
                          <w:p w14:paraId="67EF6763" w14:textId="290C0B69" w:rsidR="00CF0E71" w:rsidRPr="00CF0E71" w:rsidRDefault="00CF0E71" w:rsidP="00CF0E71">
                            <w:pPr>
                              <w:jc w:val="center"/>
                              <w:rPr>
                                <w:rFonts w:ascii="Times New Roman" w:hAnsi="Times New Roman" w:cs="Times New Roman"/>
                                <w:sz w:val="28"/>
                                <w:szCs w:val="28"/>
                              </w:rPr>
                            </w:pPr>
                            <w:r w:rsidRPr="00CF0E71">
                              <w:rPr>
                                <w:rFonts w:ascii="Times New Roman" w:hAnsi="Times New Roman" w:cs="Times New Roman"/>
                                <w:sz w:val="28"/>
                                <w:szCs w:val="28"/>
                              </w:rPr>
                              <w:t>Dự thảo lầ</w:t>
                            </w:r>
                            <w:r w:rsidR="004860B8">
                              <w:rPr>
                                <w:rFonts w:ascii="Times New Roman" w:hAnsi="Times New Roman" w:cs="Times New Roman"/>
                                <w:sz w:val="28"/>
                                <w:szCs w:val="28"/>
                              </w:rPr>
                              <w:t>n 2</w:t>
                            </w:r>
                          </w:p>
                        </w:txbxContent>
                      </v:textbox>
                    </v:shape>
                  </w:pict>
                </mc:Fallback>
              </mc:AlternateContent>
            </w:r>
          </w:p>
        </w:tc>
        <w:tc>
          <w:tcPr>
            <w:tcW w:w="5884" w:type="dxa"/>
          </w:tcPr>
          <w:p w14:paraId="42682808" w14:textId="77777777" w:rsidR="00077771" w:rsidRPr="00680F54" w:rsidRDefault="00077771" w:rsidP="00077771">
            <w:pPr>
              <w:suppressAutoHyphens/>
              <w:spacing w:after="0" w:line="1" w:lineRule="atLeast"/>
              <w:ind w:leftChars="-1" w:left="1" w:hangingChars="1" w:hanging="3"/>
              <w:jc w:val="center"/>
              <w:textAlignment w:val="top"/>
              <w:outlineLvl w:val="0"/>
              <w:rPr>
                <w:rFonts w:ascii="Times New Roman" w:eastAsia="Times New Roman" w:hAnsi="Times New Roman" w:cs="Times New Roman"/>
                <w:sz w:val="30"/>
                <w:szCs w:val="30"/>
              </w:rPr>
            </w:pPr>
            <w:r w:rsidRPr="00680F54">
              <w:rPr>
                <w:rFonts w:ascii="Times New Roman" w:eastAsia="Times New Roman" w:hAnsi="Times New Roman" w:cs="Times New Roman"/>
                <w:b/>
                <w:sz w:val="30"/>
                <w:szCs w:val="30"/>
                <w:highlight w:val="white"/>
              </w:rPr>
              <w:t>ĐẢNG CỘNG SẢN VIỆT NA</w:t>
            </w:r>
            <w:r w:rsidRPr="00680F54">
              <w:rPr>
                <w:rFonts w:ascii="Times New Roman" w:eastAsia="Times New Roman" w:hAnsi="Times New Roman" w:cs="Times New Roman"/>
                <w:b/>
                <w:sz w:val="30"/>
                <w:szCs w:val="30"/>
              </w:rPr>
              <w:t>M</w:t>
            </w:r>
          </w:p>
          <w:p w14:paraId="30D486CF" w14:textId="77777777" w:rsidR="00077771" w:rsidRPr="00680F54" w:rsidRDefault="00077771" w:rsidP="00077771">
            <w:pPr>
              <w:suppressAutoHyphens/>
              <w:spacing w:after="0" w:line="1" w:lineRule="atLeast"/>
              <w:ind w:leftChars="-1" w:left="1" w:hangingChars="1" w:hanging="3"/>
              <w:jc w:val="center"/>
              <w:textAlignment w:val="top"/>
              <w:outlineLvl w:val="0"/>
              <w:rPr>
                <w:rFonts w:ascii="Times New Roman" w:eastAsia="Times New Roman" w:hAnsi="Times New Roman" w:cs="Times New Roman"/>
                <w:sz w:val="28"/>
                <w:szCs w:val="28"/>
              </w:rPr>
            </w:pPr>
            <w:r w:rsidRPr="00680F54">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5B6276F" wp14:editId="58138418">
                      <wp:simplePos x="0" y="0"/>
                      <wp:positionH relativeFrom="column">
                        <wp:posOffset>475614</wp:posOffset>
                      </wp:positionH>
                      <wp:positionV relativeFrom="paragraph">
                        <wp:posOffset>7620</wp:posOffset>
                      </wp:positionV>
                      <wp:extent cx="2619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619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FE5B5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5pt,.6pt" to="24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"/>
                  </w:pict>
                </mc:Fallback>
              </mc:AlternateContent>
            </w:r>
          </w:p>
          <w:p w14:paraId="64448D1C" w14:textId="18CD4267" w:rsidR="00077771" w:rsidRPr="00680F54" w:rsidRDefault="006C7474" w:rsidP="004860B8">
            <w:pPr>
              <w:suppressAutoHyphens/>
              <w:spacing w:after="0" w:line="1" w:lineRule="atLeast"/>
              <w:ind w:leftChars="-1" w:left="1" w:hangingChars="1" w:hanging="3"/>
              <w:jc w:val="center"/>
              <w:textAlignment w:val="top"/>
              <w:outlineLvl w:val="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Bình Thạnh Đông, ngày</w:t>
            </w:r>
            <w:r w:rsidR="004860B8">
              <w:rPr>
                <w:rFonts w:ascii="Times New Roman" w:eastAsia="Times New Roman" w:hAnsi="Times New Roman" w:cs="Times New Roman"/>
                <w:i/>
                <w:sz w:val="28"/>
                <w:szCs w:val="28"/>
                <w:highlight w:val="white"/>
              </w:rPr>
              <w:t xml:space="preserve"> 03 </w:t>
            </w:r>
            <w:r>
              <w:rPr>
                <w:rFonts w:ascii="Times New Roman" w:eastAsia="Times New Roman" w:hAnsi="Times New Roman" w:cs="Times New Roman"/>
                <w:i/>
                <w:sz w:val="28"/>
                <w:szCs w:val="28"/>
                <w:highlight w:val="white"/>
              </w:rPr>
              <w:t>tháng</w:t>
            </w:r>
            <w:r w:rsidR="004860B8">
              <w:rPr>
                <w:rFonts w:ascii="Times New Roman" w:eastAsia="Times New Roman" w:hAnsi="Times New Roman" w:cs="Times New Roman"/>
                <w:i/>
                <w:sz w:val="28"/>
                <w:szCs w:val="28"/>
                <w:highlight w:val="white"/>
              </w:rPr>
              <w:t xml:space="preserve"> 01 </w:t>
            </w:r>
            <w:r w:rsidR="00077771" w:rsidRPr="00680F54">
              <w:rPr>
                <w:rFonts w:ascii="Times New Roman" w:eastAsia="Times New Roman" w:hAnsi="Times New Roman" w:cs="Times New Roman"/>
                <w:i/>
                <w:sz w:val="28"/>
                <w:szCs w:val="28"/>
                <w:highlight w:val="white"/>
              </w:rPr>
              <w:t>năm 2024</w:t>
            </w:r>
          </w:p>
        </w:tc>
      </w:tr>
      <w:bookmarkEnd w:id="0"/>
    </w:tbl>
    <w:p w14:paraId="0684159F" w14:textId="77777777" w:rsidR="007502C1" w:rsidRPr="00680F54" w:rsidRDefault="007502C1"/>
    <w:p w14:paraId="7E7F2138" w14:textId="2A2AF516" w:rsidR="0016490A" w:rsidRPr="00680F54" w:rsidRDefault="00EE37FF" w:rsidP="00F35088">
      <w:pPr>
        <w:suppressAutoHyphens/>
        <w:spacing w:after="0" w:line="1" w:lineRule="atLeast"/>
        <w:jc w:val="center"/>
        <w:textDirection w:val="btLr"/>
        <w:textAlignment w:val="top"/>
        <w:outlineLvl w:val="0"/>
        <w:rPr>
          <w:rFonts w:ascii="Times New Roman" w:eastAsia="Times New Roman" w:hAnsi="Times New Roman" w:cs="Times New Roman"/>
          <w:b/>
          <w:sz w:val="30"/>
          <w:szCs w:val="30"/>
          <w:highlight w:val="white"/>
        </w:rPr>
      </w:pPr>
      <w:r w:rsidRPr="00680F54">
        <w:rPr>
          <w:rFonts w:ascii="Times New Roman" w:eastAsia="Times New Roman" w:hAnsi="Times New Roman" w:cs="Times New Roman"/>
          <w:b/>
          <w:sz w:val="30"/>
          <w:szCs w:val="30"/>
          <w:highlight w:val="white"/>
        </w:rPr>
        <w:t>BÁO CÁO</w:t>
      </w:r>
    </w:p>
    <w:p w14:paraId="243F0998" w14:textId="4BA9E4BD" w:rsidR="0016490A" w:rsidRPr="00F45180" w:rsidRDefault="00EE37FF" w:rsidP="00F35088">
      <w:pPr>
        <w:suppressAutoHyphens/>
        <w:spacing w:after="0" w:line="1" w:lineRule="atLeast"/>
        <w:jc w:val="center"/>
        <w:textDirection w:val="btLr"/>
        <w:textAlignment w:val="top"/>
        <w:outlineLvl w:val="0"/>
        <w:rPr>
          <w:rFonts w:ascii="Times New Roman" w:eastAsia="Times New Roman" w:hAnsi="Times New Roman" w:cs="Times New Roman"/>
          <w:b/>
          <w:sz w:val="28"/>
          <w:szCs w:val="28"/>
          <w:highlight w:val="white"/>
        </w:rPr>
      </w:pPr>
      <w:r w:rsidRPr="00F45180">
        <w:rPr>
          <w:rFonts w:ascii="Times New Roman" w:eastAsia="Times New Roman" w:hAnsi="Times New Roman" w:cs="Times New Roman"/>
          <w:b/>
          <w:sz w:val="28"/>
          <w:szCs w:val="28"/>
          <w:highlight w:val="white"/>
        </w:rPr>
        <w:t>KẾT QUẢ THỰC HIỆN NGHỊ QUYẾT</w:t>
      </w:r>
      <w:r w:rsidR="00B755C7" w:rsidRPr="00F45180">
        <w:rPr>
          <w:rFonts w:ascii="Times New Roman" w:eastAsia="Times New Roman" w:hAnsi="Times New Roman" w:cs="Times New Roman"/>
          <w:b/>
          <w:sz w:val="28"/>
          <w:szCs w:val="28"/>
          <w:highlight w:val="white"/>
        </w:rPr>
        <w:t xml:space="preserve"> </w:t>
      </w:r>
      <w:r w:rsidRPr="00F45180">
        <w:rPr>
          <w:rFonts w:ascii="Times New Roman" w:eastAsia="Times New Roman" w:hAnsi="Times New Roman" w:cs="Times New Roman"/>
          <w:b/>
          <w:sz w:val="28"/>
          <w:szCs w:val="28"/>
          <w:highlight w:val="white"/>
        </w:rPr>
        <w:t>ĐẠI HỘI ĐẢNG BỘ</w:t>
      </w:r>
    </w:p>
    <w:p w14:paraId="410566A1" w14:textId="5EF081A1" w:rsidR="00F35088" w:rsidRPr="00F45180" w:rsidRDefault="00EE37FF" w:rsidP="00F35088">
      <w:pPr>
        <w:suppressAutoHyphens/>
        <w:spacing w:after="0" w:line="1" w:lineRule="atLeast"/>
        <w:jc w:val="center"/>
        <w:textDirection w:val="btLr"/>
        <w:textAlignment w:val="top"/>
        <w:outlineLvl w:val="0"/>
        <w:rPr>
          <w:rFonts w:ascii="Times New Roman" w:eastAsia="Times New Roman" w:hAnsi="Times New Roman" w:cs="Times New Roman"/>
          <w:b/>
          <w:sz w:val="28"/>
          <w:szCs w:val="28"/>
          <w:highlight w:val="white"/>
        </w:rPr>
      </w:pPr>
      <w:r w:rsidRPr="00F45180">
        <w:rPr>
          <w:rFonts w:ascii="Times New Roman" w:eastAsia="Times New Roman" w:hAnsi="Times New Roman" w:cs="Times New Roman"/>
          <w:b/>
          <w:sz w:val="28"/>
          <w:szCs w:val="28"/>
          <w:highlight w:val="white"/>
        </w:rPr>
        <w:t xml:space="preserve">XÃ BÌNH THẠNH ĐÔNG NHIỆM KỲ 2020 </w:t>
      </w:r>
      <w:r w:rsidR="00B755C7" w:rsidRPr="00F45180">
        <w:rPr>
          <w:rFonts w:ascii="Times New Roman" w:eastAsia="Times New Roman" w:hAnsi="Times New Roman" w:cs="Times New Roman"/>
          <w:sz w:val="28"/>
          <w:szCs w:val="28"/>
          <w:highlight w:val="white"/>
        </w:rPr>
        <w:t>-</w:t>
      </w:r>
      <w:r w:rsidRPr="00F45180">
        <w:rPr>
          <w:rFonts w:ascii="Times New Roman" w:eastAsia="Times New Roman" w:hAnsi="Times New Roman" w:cs="Times New Roman"/>
          <w:sz w:val="28"/>
          <w:szCs w:val="28"/>
          <w:highlight w:val="white"/>
        </w:rPr>
        <w:t xml:space="preserve"> </w:t>
      </w:r>
      <w:r w:rsidRPr="00F45180">
        <w:rPr>
          <w:rFonts w:ascii="Times New Roman" w:eastAsia="Times New Roman" w:hAnsi="Times New Roman" w:cs="Times New Roman"/>
          <w:b/>
          <w:sz w:val="28"/>
          <w:szCs w:val="28"/>
          <w:highlight w:val="white"/>
        </w:rPr>
        <w:t>2025</w:t>
      </w:r>
      <w:r w:rsidR="0016490A" w:rsidRPr="00F45180">
        <w:rPr>
          <w:rFonts w:ascii="Times New Roman" w:eastAsia="Times New Roman" w:hAnsi="Times New Roman" w:cs="Times New Roman"/>
          <w:b/>
          <w:sz w:val="28"/>
          <w:szCs w:val="28"/>
          <w:highlight w:val="white"/>
        </w:rPr>
        <w:t xml:space="preserve"> </w:t>
      </w:r>
      <w:r w:rsidRPr="00F45180">
        <w:rPr>
          <w:rFonts w:ascii="Times New Roman" w:eastAsia="Times New Roman" w:hAnsi="Times New Roman" w:cs="Times New Roman"/>
          <w:b/>
          <w:sz w:val="28"/>
          <w:szCs w:val="28"/>
          <w:highlight w:val="white"/>
        </w:rPr>
        <w:t xml:space="preserve">VÀ </w:t>
      </w:r>
    </w:p>
    <w:p w14:paraId="3798222B" w14:textId="75AB205C" w:rsidR="00EE37FF" w:rsidRPr="00F45180" w:rsidRDefault="00F35088" w:rsidP="00F35088">
      <w:pPr>
        <w:suppressAutoHyphens/>
        <w:spacing w:after="0" w:line="1" w:lineRule="atLeast"/>
        <w:jc w:val="center"/>
        <w:textDirection w:val="btLr"/>
        <w:textAlignment w:val="top"/>
        <w:outlineLvl w:val="0"/>
        <w:rPr>
          <w:rFonts w:ascii="Times New Roman" w:eastAsia="Times New Roman" w:hAnsi="Times New Roman" w:cs="Times New Roman"/>
          <w:sz w:val="28"/>
          <w:szCs w:val="28"/>
          <w:highlight w:val="white"/>
        </w:rPr>
      </w:pPr>
      <w:r w:rsidRPr="00F45180">
        <w:rPr>
          <w:rFonts w:ascii="Times New Roman" w:eastAsia="Times New Roman" w:hAnsi="Times New Roman" w:cs="Times New Roman"/>
          <w:b/>
          <w:sz w:val="28"/>
          <w:szCs w:val="28"/>
          <w:highlight w:val="white"/>
        </w:rPr>
        <w:t xml:space="preserve">MỤC TIÊU, </w:t>
      </w:r>
      <w:r w:rsidR="00EE37FF" w:rsidRPr="00F45180">
        <w:rPr>
          <w:rFonts w:ascii="Times New Roman" w:eastAsia="Times New Roman" w:hAnsi="Times New Roman" w:cs="Times New Roman"/>
          <w:b/>
          <w:sz w:val="28"/>
          <w:szCs w:val="28"/>
          <w:highlight w:val="white"/>
        </w:rPr>
        <w:t xml:space="preserve">NHIỆM VỤ, GIẢI PHÁP </w:t>
      </w:r>
      <w:r w:rsidRPr="00F45180">
        <w:rPr>
          <w:rFonts w:ascii="Times New Roman" w:eastAsia="Times New Roman" w:hAnsi="Times New Roman" w:cs="Times New Roman"/>
          <w:b/>
          <w:sz w:val="28"/>
          <w:szCs w:val="28"/>
          <w:highlight w:val="white"/>
        </w:rPr>
        <w:t>NHIỆM KỲ</w:t>
      </w:r>
      <w:r w:rsidR="00EE37FF" w:rsidRPr="00F45180">
        <w:rPr>
          <w:rFonts w:ascii="Times New Roman" w:eastAsia="Times New Roman" w:hAnsi="Times New Roman" w:cs="Times New Roman"/>
          <w:b/>
          <w:sz w:val="28"/>
          <w:szCs w:val="28"/>
          <w:highlight w:val="white"/>
        </w:rPr>
        <w:t xml:space="preserve"> 2025 </w:t>
      </w:r>
      <w:r w:rsidR="00EE37FF" w:rsidRPr="00F45180">
        <w:rPr>
          <w:rFonts w:ascii="Times New Roman" w:eastAsia="Times New Roman" w:hAnsi="Times New Roman" w:cs="Times New Roman"/>
          <w:sz w:val="28"/>
          <w:szCs w:val="28"/>
          <w:highlight w:val="white"/>
        </w:rPr>
        <w:t>-</w:t>
      </w:r>
      <w:r w:rsidR="00EE37FF" w:rsidRPr="00F45180">
        <w:rPr>
          <w:rFonts w:ascii="Times New Roman" w:eastAsia="Times New Roman" w:hAnsi="Times New Roman" w:cs="Times New Roman"/>
          <w:b/>
          <w:sz w:val="28"/>
          <w:szCs w:val="28"/>
          <w:highlight w:val="white"/>
        </w:rPr>
        <w:t xml:space="preserve"> 2030</w:t>
      </w:r>
    </w:p>
    <w:p w14:paraId="6263AE60" w14:textId="382239CF" w:rsidR="00EE37FF" w:rsidRPr="00F45180" w:rsidRDefault="00EE37FF" w:rsidP="00F35088">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sz w:val="28"/>
          <w:szCs w:val="28"/>
          <w:highlight w:val="white"/>
        </w:rPr>
      </w:pPr>
      <w:r w:rsidRPr="00F45180">
        <w:rPr>
          <w:rFonts w:ascii="Times New Roman" w:eastAsia="Times New Roman" w:hAnsi="Times New Roman" w:cs="Times New Roman"/>
          <w:sz w:val="28"/>
          <w:szCs w:val="28"/>
          <w:highlight w:val="white"/>
        </w:rPr>
        <w:t>(</w:t>
      </w:r>
      <w:r w:rsidRPr="00F45180">
        <w:rPr>
          <w:rFonts w:ascii="Times New Roman" w:eastAsia="Times New Roman" w:hAnsi="Times New Roman" w:cs="Times New Roman"/>
          <w:i/>
          <w:sz w:val="28"/>
          <w:szCs w:val="28"/>
          <w:highlight w:val="white"/>
        </w:rPr>
        <w:t xml:space="preserve">Báo cáo của Ban Chấp hành Đảng bộ nhiệm kỳ 2020 </w:t>
      </w:r>
      <w:r w:rsidR="00114BA1" w:rsidRPr="00F45180">
        <w:rPr>
          <w:rFonts w:ascii="Times New Roman" w:eastAsia="Times New Roman" w:hAnsi="Times New Roman" w:cs="Times New Roman"/>
          <w:i/>
          <w:sz w:val="28"/>
          <w:szCs w:val="28"/>
          <w:highlight w:val="white"/>
        </w:rPr>
        <w:t>-</w:t>
      </w:r>
      <w:r w:rsidRPr="00F45180">
        <w:rPr>
          <w:rFonts w:ascii="Times New Roman" w:eastAsia="Times New Roman" w:hAnsi="Times New Roman" w:cs="Times New Roman"/>
          <w:i/>
          <w:sz w:val="28"/>
          <w:szCs w:val="28"/>
          <w:highlight w:val="white"/>
        </w:rPr>
        <w:t xml:space="preserve"> 2025</w:t>
      </w:r>
    </w:p>
    <w:p w14:paraId="25258227" w14:textId="1DAF9C2F" w:rsidR="00EE37FF" w:rsidRPr="00F45180" w:rsidRDefault="00EE37FF" w:rsidP="00F35088">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sz w:val="28"/>
          <w:szCs w:val="28"/>
          <w:highlight w:val="white"/>
        </w:rPr>
      </w:pPr>
      <w:r w:rsidRPr="00F45180">
        <w:rPr>
          <w:rFonts w:ascii="Times New Roman" w:eastAsia="Times New Roman" w:hAnsi="Times New Roman" w:cs="Times New Roman"/>
          <w:i/>
          <w:sz w:val="28"/>
          <w:szCs w:val="28"/>
          <w:highlight w:val="white"/>
        </w:rPr>
        <w:t>trình Đại hội đại biểu Đảng bộ xã nhiệm kỳ 2025</w:t>
      </w:r>
      <w:r w:rsidR="00114BA1" w:rsidRPr="00F45180">
        <w:rPr>
          <w:rFonts w:ascii="Times New Roman" w:eastAsia="Times New Roman" w:hAnsi="Times New Roman" w:cs="Times New Roman"/>
          <w:i/>
          <w:sz w:val="28"/>
          <w:szCs w:val="28"/>
          <w:highlight w:val="white"/>
        </w:rPr>
        <w:t xml:space="preserve"> </w:t>
      </w:r>
      <w:r w:rsidRPr="00F45180">
        <w:rPr>
          <w:rFonts w:ascii="Times New Roman" w:eastAsia="Times New Roman" w:hAnsi="Times New Roman" w:cs="Times New Roman"/>
          <w:i/>
          <w:sz w:val="28"/>
          <w:szCs w:val="28"/>
          <w:highlight w:val="white"/>
        </w:rPr>
        <w:t>- 2030)</w:t>
      </w:r>
    </w:p>
    <w:p w14:paraId="2AFECD83" w14:textId="77777777" w:rsidR="00EE37FF" w:rsidRPr="00F45180" w:rsidRDefault="00EE37FF" w:rsidP="00EE37FF">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sz w:val="28"/>
          <w:szCs w:val="28"/>
          <w:highlight w:val="white"/>
        </w:rPr>
      </w:pPr>
      <w:r w:rsidRPr="00F45180">
        <w:rPr>
          <w:rFonts w:ascii="Times New Roman" w:eastAsia="Times New Roman" w:hAnsi="Times New Roman" w:cs="Times New Roman"/>
          <w:i/>
          <w:sz w:val="28"/>
          <w:szCs w:val="28"/>
          <w:highlight w:val="white"/>
        </w:rPr>
        <w:t>-----</w:t>
      </w:r>
    </w:p>
    <w:p w14:paraId="174A7751" w14:textId="77777777" w:rsidR="00C83DB9" w:rsidRPr="00F45180" w:rsidRDefault="00C83DB9" w:rsidP="00EE37FF">
      <w:pPr>
        <w:suppressAutoHyphens/>
        <w:spacing w:after="40" w:line="1" w:lineRule="atLeast"/>
        <w:ind w:leftChars="-1" w:left="1" w:hangingChars="1" w:hanging="3"/>
        <w:jc w:val="center"/>
        <w:textDirection w:val="btLr"/>
        <w:textAlignment w:val="top"/>
        <w:outlineLvl w:val="0"/>
        <w:rPr>
          <w:rFonts w:ascii="Times New Roman" w:eastAsia="Times New Roman" w:hAnsi="Times New Roman" w:cs="Times New Roman"/>
          <w:b/>
          <w:i/>
          <w:sz w:val="28"/>
          <w:szCs w:val="28"/>
          <w:highlight w:val="white"/>
        </w:rPr>
      </w:pPr>
    </w:p>
    <w:p w14:paraId="0C1EEF0A" w14:textId="264745B8" w:rsidR="00EE37FF" w:rsidRPr="00F45180" w:rsidRDefault="00EE37FF" w:rsidP="00EE37FF">
      <w:pPr>
        <w:suppressAutoHyphens/>
        <w:spacing w:after="40" w:line="1" w:lineRule="atLeast"/>
        <w:ind w:leftChars="-1" w:left="1" w:hangingChars="1" w:hanging="3"/>
        <w:jc w:val="center"/>
        <w:textDirection w:val="btLr"/>
        <w:textAlignment w:val="top"/>
        <w:outlineLvl w:val="0"/>
        <w:rPr>
          <w:rFonts w:ascii="Times New Roman" w:eastAsia="Times New Roman" w:hAnsi="Times New Roman" w:cs="Times New Roman"/>
          <w:sz w:val="28"/>
          <w:szCs w:val="28"/>
          <w:highlight w:val="white"/>
        </w:rPr>
      </w:pPr>
      <w:r w:rsidRPr="00F45180">
        <w:rPr>
          <w:rFonts w:ascii="Times New Roman" w:eastAsia="Times New Roman" w:hAnsi="Times New Roman" w:cs="Times New Roman"/>
          <w:b/>
          <w:i/>
          <w:sz w:val="28"/>
          <w:szCs w:val="28"/>
          <w:highlight w:val="white"/>
        </w:rPr>
        <w:t>Phần mở đầu</w:t>
      </w:r>
    </w:p>
    <w:p w14:paraId="19C4FAF2" w14:textId="772D5B5B" w:rsidR="00863C81" w:rsidRPr="00F45180" w:rsidRDefault="00D47301" w:rsidP="00863C81">
      <w:pPr>
        <w:spacing w:after="40"/>
        <w:ind w:firstLine="560"/>
        <w:jc w:val="both"/>
        <w:rPr>
          <w:rFonts w:ascii="Times New Roman" w:hAnsi="Times New Roman" w:cs="Times New Roman"/>
          <w:sz w:val="28"/>
          <w:szCs w:val="28"/>
          <w:lang w:val="nl-NL"/>
        </w:rPr>
      </w:pPr>
      <w:r w:rsidRPr="00F45180">
        <w:rPr>
          <w:rFonts w:ascii="Times New Roman" w:hAnsi="Times New Roman" w:cs="Times New Roman"/>
          <w:sz w:val="28"/>
          <w:szCs w:val="28"/>
        </w:rPr>
        <w:t xml:space="preserve">Thực hiện Nghị quyết Đại hội đại biểu Đảng bộ xã nhiệm kỳ 2020 </w:t>
      </w:r>
      <w:r w:rsidR="00C83DB9" w:rsidRPr="00F45180">
        <w:rPr>
          <w:rFonts w:ascii="Times New Roman" w:hAnsi="Times New Roman" w:cs="Times New Roman"/>
          <w:sz w:val="28"/>
          <w:szCs w:val="28"/>
        </w:rPr>
        <w:t>-</w:t>
      </w:r>
      <w:r w:rsidRPr="00F45180">
        <w:rPr>
          <w:rFonts w:ascii="Times New Roman" w:hAnsi="Times New Roman" w:cs="Times New Roman"/>
          <w:sz w:val="28"/>
          <w:szCs w:val="28"/>
        </w:rPr>
        <w:t xml:space="preserve"> 2025 tình hình chung có nhiều thuận lợi, khó khăn đan xen, nặng nề hơn là do ảnh hưởng của đại dịch COVID-19, tác động suy giảm kinh tế, tình hình văn hóa, xã hội, lao động, việc làm còn gặp nhiều khó khăn, an ninh trật tự còn tiềm ẩn phức tạp… đã ảnh hưởng trực tiếp đến quá trình tổ chức thực hiện nhiệm vụ chính trị của Đảng bộ. </w:t>
      </w:r>
      <w:r w:rsidR="00863C81" w:rsidRPr="00F45180">
        <w:rPr>
          <w:rFonts w:ascii="Times New Roman" w:hAnsi="Times New Roman" w:cs="Times New Roman"/>
          <w:sz w:val="28"/>
          <w:szCs w:val="28"/>
          <w:lang w:val="nl-NL"/>
        </w:rPr>
        <w:t>Song với tinh thần đoàn kết, quyết tâm của cả hệ thống chính trị và sự đồng thuận của Nhân dân, từ đó mục tiêu, chỉ tiêu, nhiệm vụ, giải pháp nêu trong Nghị quyết Đại hội được triển khai, tổ chức thực hiện khá toàn diện trên nhiều lĩnh vực và đạt được kết quả như sau:</w:t>
      </w:r>
    </w:p>
    <w:p w14:paraId="314B4592" w14:textId="77777777" w:rsidR="00C83DB9" w:rsidRPr="00F45180" w:rsidRDefault="00C83DB9" w:rsidP="00C328BB">
      <w:pPr>
        <w:spacing w:after="40"/>
        <w:ind w:firstLine="560"/>
        <w:jc w:val="center"/>
        <w:rPr>
          <w:rFonts w:ascii="Times New Roman" w:eastAsia="Times New Roman" w:hAnsi="Times New Roman" w:cs="Times New Roman"/>
          <w:b/>
          <w:i/>
          <w:sz w:val="28"/>
          <w:szCs w:val="28"/>
          <w:highlight w:val="white"/>
          <w:lang w:val="nl-NL"/>
        </w:rPr>
      </w:pPr>
    </w:p>
    <w:p w14:paraId="34DBE51D" w14:textId="1ED01F3E" w:rsidR="00EE37FF" w:rsidRPr="00F45180" w:rsidRDefault="00EE37FF" w:rsidP="00C83DB9">
      <w:pPr>
        <w:spacing w:after="40"/>
        <w:jc w:val="center"/>
        <w:rPr>
          <w:rFonts w:ascii="Times New Roman" w:eastAsia="Times New Roman" w:hAnsi="Times New Roman" w:cs="Times New Roman"/>
          <w:sz w:val="28"/>
          <w:szCs w:val="28"/>
          <w:highlight w:val="white"/>
          <w:lang w:val="nl-NL"/>
        </w:rPr>
      </w:pPr>
      <w:r w:rsidRPr="00F45180">
        <w:rPr>
          <w:rFonts w:ascii="Times New Roman" w:eastAsia="Times New Roman" w:hAnsi="Times New Roman" w:cs="Times New Roman"/>
          <w:b/>
          <w:i/>
          <w:sz w:val="28"/>
          <w:szCs w:val="28"/>
          <w:highlight w:val="white"/>
          <w:lang w:val="nl-NL"/>
        </w:rPr>
        <w:t>Phần thứ nhất</w:t>
      </w:r>
    </w:p>
    <w:p w14:paraId="72F16326" w14:textId="77777777" w:rsidR="00EE37FF" w:rsidRPr="00F45180" w:rsidRDefault="00EE37FF" w:rsidP="00502847">
      <w:pPr>
        <w:suppressAutoHyphens/>
        <w:spacing w:after="40" w:line="1" w:lineRule="atLeast"/>
        <w:ind w:left="1" w:hanging="1"/>
        <w:jc w:val="center"/>
        <w:textDirection w:val="btLr"/>
        <w:textAlignment w:val="top"/>
        <w:outlineLvl w:val="0"/>
        <w:rPr>
          <w:rFonts w:ascii="Times New Roman" w:eastAsia="Times New Roman" w:hAnsi="Times New Roman" w:cs="Times New Roman"/>
          <w:sz w:val="28"/>
          <w:szCs w:val="28"/>
          <w:highlight w:val="white"/>
          <w:lang w:val="nl-NL"/>
        </w:rPr>
      </w:pPr>
      <w:r w:rsidRPr="00F45180">
        <w:rPr>
          <w:rFonts w:ascii="Times New Roman" w:eastAsia="Times New Roman" w:hAnsi="Times New Roman" w:cs="Times New Roman"/>
          <w:b/>
          <w:sz w:val="28"/>
          <w:szCs w:val="28"/>
          <w:highlight w:val="white"/>
          <w:lang w:val="nl-NL"/>
        </w:rPr>
        <w:t>KẾT QUẢ THỰC HIỆN NGHỊ QUYẾT</w:t>
      </w:r>
    </w:p>
    <w:p w14:paraId="31758BF0" w14:textId="4E5408B0" w:rsidR="00EE37FF" w:rsidRPr="00F45180" w:rsidRDefault="00EE37FF" w:rsidP="00502847">
      <w:pPr>
        <w:suppressAutoHyphens/>
        <w:spacing w:after="40" w:line="1" w:lineRule="atLeast"/>
        <w:ind w:left="1" w:hanging="1"/>
        <w:jc w:val="center"/>
        <w:textDirection w:val="btLr"/>
        <w:textAlignment w:val="top"/>
        <w:outlineLvl w:val="0"/>
        <w:rPr>
          <w:rFonts w:ascii="Times New Roman" w:eastAsia="Times New Roman" w:hAnsi="Times New Roman" w:cs="Times New Roman"/>
          <w:b/>
          <w:sz w:val="28"/>
          <w:szCs w:val="28"/>
          <w:highlight w:val="white"/>
          <w:lang w:val="nl-NL"/>
        </w:rPr>
      </w:pPr>
      <w:r w:rsidRPr="00F45180">
        <w:rPr>
          <w:rFonts w:ascii="Times New Roman" w:eastAsia="Times New Roman" w:hAnsi="Times New Roman" w:cs="Times New Roman"/>
          <w:b/>
          <w:sz w:val="28"/>
          <w:szCs w:val="28"/>
          <w:highlight w:val="white"/>
          <w:lang w:val="nl-NL"/>
        </w:rPr>
        <w:t xml:space="preserve">ĐẠI HỘI ĐẢNG BỘ XÃ NHIỆM KỲ 2020 </w:t>
      </w:r>
      <w:r w:rsidR="00C83DB9" w:rsidRPr="00F45180">
        <w:rPr>
          <w:rFonts w:ascii="Times New Roman" w:eastAsia="Times New Roman" w:hAnsi="Times New Roman" w:cs="Times New Roman"/>
          <w:sz w:val="28"/>
          <w:szCs w:val="28"/>
          <w:highlight w:val="white"/>
          <w:lang w:val="nl-NL"/>
        </w:rPr>
        <w:t>–</w:t>
      </w:r>
      <w:r w:rsidRPr="00F45180">
        <w:rPr>
          <w:rFonts w:ascii="Times New Roman" w:eastAsia="Times New Roman" w:hAnsi="Times New Roman" w:cs="Times New Roman"/>
          <w:b/>
          <w:sz w:val="28"/>
          <w:szCs w:val="28"/>
          <w:highlight w:val="white"/>
          <w:lang w:val="nl-NL"/>
        </w:rPr>
        <w:t xml:space="preserve"> 2025</w:t>
      </w:r>
    </w:p>
    <w:p w14:paraId="456827B1" w14:textId="77777777" w:rsidR="00C83DB9" w:rsidRPr="00F45180" w:rsidRDefault="00C83DB9" w:rsidP="00C328BB">
      <w:pPr>
        <w:suppressAutoHyphens/>
        <w:spacing w:after="40" w:line="1" w:lineRule="atLeast"/>
        <w:ind w:left="1" w:firstLineChars="202" w:firstLine="566"/>
        <w:jc w:val="center"/>
        <w:textDirection w:val="btLr"/>
        <w:textAlignment w:val="top"/>
        <w:outlineLvl w:val="0"/>
        <w:rPr>
          <w:rFonts w:ascii="Times New Roman" w:eastAsia="Times New Roman" w:hAnsi="Times New Roman" w:cs="Times New Roman"/>
          <w:sz w:val="28"/>
          <w:szCs w:val="28"/>
          <w:highlight w:val="white"/>
          <w:lang w:val="nl-NL"/>
        </w:rPr>
      </w:pPr>
    </w:p>
    <w:p w14:paraId="058635A8" w14:textId="77777777" w:rsidR="00EE37FF" w:rsidRPr="00F45180" w:rsidRDefault="00EE37FF" w:rsidP="0071523D">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highlight w:val="white"/>
          <w:lang w:val="nl-NL"/>
        </w:rPr>
      </w:pPr>
      <w:r w:rsidRPr="00F45180">
        <w:rPr>
          <w:rFonts w:ascii="Times New Roman" w:eastAsia="Times New Roman" w:hAnsi="Times New Roman" w:cs="Times New Roman"/>
          <w:b/>
          <w:sz w:val="28"/>
          <w:szCs w:val="28"/>
          <w:highlight w:val="white"/>
          <w:lang w:val="nl-NL"/>
        </w:rPr>
        <w:t>I</w:t>
      </w:r>
      <w:r w:rsidRPr="00F45180">
        <w:rPr>
          <w:rFonts w:ascii="Times New Roman" w:eastAsia="Times New Roman" w:hAnsi="Times New Roman" w:cs="Times New Roman"/>
          <w:sz w:val="28"/>
          <w:szCs w:val="28"/>
          <w:highlight w:val="white"/>
          <w:lang w:val="nl-NL"/>
        </w:rPr>
        <w:t xml:space="preserve">. </w:t>
      </w:r>
      <w:r w:rsidRPr="00F45180">
        <w:rPr>
          <w:rFonts w:ascii="Times New Roman" w:eastAsia="Times New Roman" w:hAnsi="Times New Roman" w:cs="Times New Roman"/>
          <w:b/>
          <w:sz w:val="28"/>
          <w:szCs w:val="28"/>
          <w:highlight w:val="white"/>
          <w:lang w:val="nl-NL"/>
        </w:rPr>
        <w:t>NHỮNG KẾT QUẢ ĐẠT ĐƯỢC</w:t>
      </w:r>
    </w:p>
    <w:p w14:paraId="08C51BBE" w14:textId="77777777" w:rsidR="00863C81" w:rsidRPr="00F45180" w:rsidRDefault="00863C81" w:rsidP="0071523D">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highlight w:val="white"/>
          <w:lang w:val="nl-NL"/>
        </w:rPr>
      </w:pPr>
      <w:r w:rsidRPr="00F45180">
        <w:rPr>
          <w:rFonts w:ascii="Times New Roman" w:eastAsia="Times New Roman" w:hAnsi="Times New Roman" w:cs="Times New Roman"/>
          <w:b/>
          <w:sz w:val="28"/>
          <w:szCs w:val="28"/>
          <w:highlight w:val="white"/>
          <w:lang w:val="nl-NL"/>
        </w:rPr>
        <w:t>1</w:t>
      </w:r>
      <w:r w:rsidRPr="00F45180">
        <w:rPr>
          <w:rFonts w:ascii="Times New Roman" w:eastAsia="Times New Roman" w:hAnsi="Times New Roman" w:cs="Times New Roman"/>
          <w:sz w:val="28"/>
          <w:szCs w:val="28"/>
          <w:highlight w:val="white"/>
          <w:lang w:val="nl-NL"/>
        </w:rPr>
        <w:t xml:space="preserve">. </w:t>
      </w:r>
      <w:r w:rsidRPr="00F45180">
        <w:rPr>
          <w:rFonts w:ascii="Times New Roman" w:eastAsia="Times New Roman" w:hAnsi="Times New Roman" w:cs="Times New Roman"/>
          <w:b/>
          <w:sz w:val="28"/>
          <w:szCs w:val="28"/>
          <w:highlight w:val="white"/>
          <w:lang w:val="nl-NL"/>
        </w:rPr>
        <w:t xml:space="preserve">Lãnh đạo thực hiện nhiệm vụ phát triển kinh tế </w:t>
      </w:r>
    </w:p>
    <w:p w14:paraId="0CC5F3DC" w14:textId="38EECEC8" w:rsidR="00641FDF" w:rsidRPr="00F45180" w:rsidRDefault="000778B8" w:rsidP="00187516">
      <w:pPr>
        <w:spacing w:before="120" w:after="120" w:line="240" w:lineRule="auto"/>
        <w:ind w:firstLineChars="201" w:firstLine="563"/>
        <w:jc w:val="both"/>
        <w:rPr>
          <w:rFonts w:ascii="Times New Roman" w:eastAsia="Times New Roman" w:hAnsi="Times New Roman" w:cs="Times New Roman"/>
          <w:sz w:val="28"/>
          <w:szCs w:val="28"/>
          <w:lang w:val="nl-NL"/>
        </w:rPr>
      </w:pPr>
      <w:r w:rsidRPr="00F45180">
        <w:rPr>
          <w:rFonts w:ascii="Times New Roman" w:eastAsia="Times New Roman" w:hAnsi="Times New Roman" w:cs="Times New Roman"/>
          <w:sz w:val="28"/>
          <w:szCs w:val="28"/>
          <w:lang w:val="nl-NL"/>
        </w:rPr>
        <w:t>X</w:t>
      </w:r>
      <w:r w:rsidR="00863C81" w:rsidRPr="00F45180">
        <w:rPr>
          <w:rFonts w:ascii="Times New Roman" w:eastAsia="Times New Roman" w:hAnsi="Times New Roman" w:cs="Times New Roman"/>
          <w:sz w:val="28"/>
          <w:szCs w:val="28"/>
          <w:lang w:val="nl-NL"/>
        </w:rPr>
        <w:t>ác định thế mạnh của xã là sản xuất nông nghiệp,</w:t>
      </w:r>
      <w:r w:rsidR="00EE37FF" w:rsidRPr="00F45180">
        <w:rPr>
          <w:rFonts w:ascii="Times New Roman" w:eastAsia="Times New Roman" w:hAnsi="Times New Roman" w:cs="Times New Roman"/>
          <w:sz w:val="28"/>
          <w:szCs w:val="28"/>
          <w:lang w:val="nl-NL"/>
        </w:rPr>
        <w:t xml:space="preserve"> </w:t>
      </w:r>
      <w:r w:rsidRPr="00F45180">
        <w:rPr>
          <w:rFonts w:ascii="Times New Roman" w:eastAsia="Times New Roman" w:hAnsi="Times New Roman" w:cs="Times New Roman"/>
          <w:sz w:val="28"/>
          <w:szCs w:val="28"/>
          <w:lang w:val="nl-NL"/>
        </w:rPr>
        <w:t xml:space="preserve">trong thời gian qua, Đảng </w:t>
      </w:r>
      <w:r w:rsidR="006D2B5D" w:rsidRPr="00F45180">
        <w:rPr>
          <w:rFonts w:ascii="Times New Roman" w:eastAsia="Times New Roman" w:hAnsi="Times New Roman" w:cs="Times New Roman"/>
          <w:sz w:val="28"/>
          <w:szCs w:val="28"/>
          <w:lang w:val="nl-NL"/>
        </w:rPr>
        <w:t>bộ</w:t>
      </w:r>
      <w:r w:rsidR="00CC082A" w:rsidRPr="00F45180">
        <w:rPr>
          <w:rFonts w:ascii="Times New Roman" w:eastAsia="Times New Roman" w:hAnsi="Times New Roman" w:cs="Times New Roman"/>
          <w:sz w:val="28"/>
          <w:szCs w:val="28"/>
          <w:lang w:val="nl-NL"/>
        </w:rPr>
        <w:t xml:space="preserve"> đã tập </w:t>
      </w:r>
      <w:r w:rsidR="003A714F" w:rsidRPr="00F45180">
        <w:rPr>
          <w:rFonts w:ascii="Times New Roman" w:eastAsia="Times New Roman" w:hAnsi="Times New Roman" w:cs="Times New Roman"/>
          <w:sz w:val="28"/>
          <w:szCs w:val="28"/>
          <w:lang w:val="nl-NL"/>
        </w:rPr>
        <w:t xml:space="preserve">trung lãnh đạo, chỉ đạo triển khai </w:t>
      </w:r>
      <w:r w:rsidR="00EE37FF" w:rsidRPr="00F45180">
        <w:rPr>
          <w:rFonts w:ascii="Times New Roman" w:eastAsia="Times New Roman" w:hAnsi="Times New Roman" w:cs="Times New Roman"/>
          <w:sz w:val="28"/>
          <w:szCs w:val="28"/>
          <w:lang w:val="nl-NL"/>
        </w:rPr>
        <w:t xml:space="preserve">nhiều giải pháp </w:t>
      </w:r>
      <w:r w:rsidR="003A714F" w:rsidRPr="00F45180">
        <w:rPr>
          <w:rFonts w:ascii="Times New Roman" w:eastAsia="Times New Roman" w:hAnsi="Times New Roman" w:cs="Times New Roman"/>
          <w:sz w:val="28"/>
          <w:szCs w:val="28"/>
          <w:lang w:val="nl-NL"/>
        </w:rPr>
        <w:t xml:space="preserve">đồng bộ nhằm </w:t>
      </w:r>
      <w:r w:rsidR="00EE37FF" w:rsidRPr="00F45180">
        <w:rPr>
          <w:rFonts w:ascii="Times New Roman" w:eastAsia="Times New Roman" w:hAnsi="Times New Roman" w:cs="Times New Roman"/>
          <w:sz w:val="28"/>
          <w:szCs w:val="28"/>
          <w:lang w:val="nl-NL"/>
        </w:rPr>
        <w:t>khai thác tiềm năng, thế mạnh của địa phương</w:t>
      </w:r>
      <w:r w:rsidR="00C93A68" w:rsidRPr="00F45180">
        <w:rPr>
          <w:rFonts w:ascii="Times New Roman" w:eastAsia="Times New Roman" w:hAnsi="Times New Roman" w:cs="Times New Roman"/>
          <w:sz w:val="28"/>
          <w:szCs w:val="28"/>
          <w:lang w:val="nl-NL"/>
        </w:rPr>
        <w:t>. T</w:t>
      </w:r>
      <w:r w:rsidR="00012EC2" w:rsidRPr="00F45180">
        <w:rPr>
          <w:rFonts w:ascii="Times New Roman" w:eastAsia="Times New Roman" w:hAnsi="Times New Roman" w:cs="Times New Roman"/>
          <w:sz w:val="28"/>
          <w:szCs w:val="28"/>
          <w:lang w:val="nl-NL"/>
        </w:rPr>
        <w:t>rong đó, t</w:t>
      </w:r>
      <w:r w:rsidR="00EE37FF" w:rsidRPr="00F45180">
        <w:rPr>
          <w:rFonts w:ascii="Times New Roman" w:eastAsia="Times New Roman" w:hAnsi="Times New Roman" w:cs="Times New Roman"/>
          <w:sz w:val="28"/>
          <w:szCs w:val="28"/>
          <w:highlight w:val="white"/>
          <w:lang w:val="nl-NL"/>
        </w:rPr>
        <w:t xml:space="preserve">ập trung triển khai thực hiện </w:t>
      </w:r>
      <w:r w:rsidR="00341DA0" w:rsidRPr="00F45180">
        <w:rPr>
          <w:rFonts w:ascii="Times New Roman" w:hAnsi="Times New Roman" w:cs="Times New Roman"/>
          <w:sz w:val="28"/>
          <w:szCs w:val="28"/>
          <w:lang w:val="nl-NL"/>
        </w:rPr>
        <w:t xml:space="preserve">có hiệu quả Nghị quyết </w:t>
      </w:r>
      <w:r w:rsidR="002F4FCB" w:rsidRPr="00F45180">
        <w:rPr>
          <w:rFonts w:ascii="Times New Roman" w:hAnsi="Times New Roman" w:cs="Times New Roman"/>
          <w:sz w:val="28"/>
          <w:szCs w:val="28"/>
          <w:lang w:val="nl-NL"/>
        </w:rPr>
        <w:t xml:space="preserve">số </w:t>
      </w:r>
      <w:r w:rsidR="00341DA0" w:rsidRPr="00F45180">
        <w:rPr>
          <w:rFonts w:ascii="Times New Roman" w:hAnsi="Times New Roman" w:cs="Times New Roman"/>
          <w:sz w:val="28"/>
          <w:szCs w:val="28"/>
          <w:lang w:val="nl-NL"/>
        </w:rPr>
        <w:t>09-NQ/TU, ngày 27</w:t>
      </w:r>
      <w:r w:rsidR="002F4FCB" w:rsidRPr="00F45180">
        <w:rPr>
          <w:rFonts w:ascii="Times New Roman" w:hAnsi="Times New Roman" w:cs="Times New Roman"/>
          <w:sz w:val="28"/>
          <w:szCs w:val="28"/>
          <w:lang w:val="nl-NL"/>
        </w:rPr>
        <w:t>/</w:t>
      </w:r>
      <w:r w:rsidR="00341DA0" w:rsidRPr="00F45180">
        <w:rPr>
          <w:rFonts w:ascii="Times New Roman" w:hAnsi="Times New Roman" w:cs="Times New Roman"/>
          <w:sz w:val="28"/>
          <w:szCs w:val="28"/>
          <w:lang w:val="nl-NL"/>
        </w:rPr>
        <w:t>6</w:t>
      </w:r>
      <w:r w:rsidR="002F4FCB" w:rsidRPr="00F45180">
        <w:rPr>
          <w:rFonts w:ascii="Times New Roman" w:hAnsi="Times New Roman" w:cs="Times New Roman"/>
          <w:sz w:val="28"/>
          <w:szCs w:val="28"/>
          <w:lang w:val="nl-NL"/>
        </w:rPr>
        <w:t>/</w:t>
      </w:r>
      <w:r w:rsidR="00341DA0" w:rsidRPr="00F45180">
        <w:rPr>
          <w:rFonts w:ascii="Times New Roman" w:hAnsi="Times New Roman" w:cs="Times New Roman"/>
          <w:sz w:val="28"/>
          <w:szCs w:val="28"/>
          <w:lang w:val="nl-NL"/>
        </w:rPr>
        <w:t>2012 của Ban Chấp hành Đảng bộ tỉnh về phát triển nông nghiệp ứng dụng công nghệ cao giai đoạn 2012</w:t>
      </w:r>
      <w:r w:rsidR="007C4F66" w:rsidRPr="00F45180">
        <w:rPr>
          <w:rFonts w:ascii="Times New Roman" w:hAnsi="Times New Roman" w:cs="Times New Roman"/>
          <w:sz w:val="28"/>
          <w:szCs w:val="28"/>
          <w:lang w:val="nl-NL"/>
        </w:rPr>
        <w:t xml:space="preserve"> </w:t>
      </w:r>
      <w:r w:rsidR="00341DA0" w:rsidRPr="00F45180">
        <w:rPr>
          <w:rFonts w:ascii="Times New Roman" w:hAnsi="Times New Roman" w:cs="Times New Roman"/>
          <w:sz w:val="28"/>
          <w:szCs w:val="28"/>
          <w:lang w:val="nl-NL"/>
        </w:rPr>
        <w:t>-</w:t>
      </w:r>
      <w:r w:rsidR="007C4F66" w:rsidRPr="00F45180">
        <w:rPr>
          <w:rFonts w:ascii="Times New Roman" w:hAnsi="Times New Roman" w:cs="Times New Roman"/>
          <w:sz w:val="28"/>
          <w:szCs w:val="28"/>
          <w:lang w:val="nl-NL"/>
        </w:rPr>
        <w:t xml:space="preserve"> </w:t>
      </w:r>
      <w:r w:rsidR="00341DA0" w:rsidRPr="00F45180">
        <w:rPr>
          <w:rFonts w:ascii="Times New Roman" w:hAnsi="Times New Roman" w:cs="Times New Roman"/>
          <w:sz w:val="28"/>
          <w:szCs w:val="28"/>
          <w:lang w:val="nl-NL"/>
        </w:rPr>
        <w:t>2020 và tầm nhìn đến năm 2030; Kết luận số 59-KL/HU ngày 22/6/2021 của Ban Thường vụ Huyện ủy về tiếp tục thực hiện Nghị quyết số 11-NQ/HU, ngày 13/3/2019 của Ban Thường vụ Huyện ủy về chuyển đổi cây trồng giai đoạn 2021 -</w:t>
      </w:r>
      <w:r w:rsidR="00F37529" w:rsidRPr="00F45180">
        <w:rPr>
          <w:rFonts w:ascii="Times New Roman" w:hAnsi="Times New Roman" w:cs="Times New Roman"/>
          <w:sz w:val="28"/>
          <w:szCs w:val="28"/>
          <w:lang w:val="nl-NL"/>
        </w:rPr>
        <w:t xml:space="preserve"> </w:t>
      </w:r>
      <w:r w:rsidR="00341DA0" w:rsidRPr="00F45180">
        <w:rPr>
          <w:rFonts w:ascii="Times New Roman" w:hAnsi="Times New Roman" w:cs="Times New Roman"/>
          <w:sz w:val="28"/>
          <w:szCs w:val="28"/>
          <w:lang w:val="nl-NL"/>
        </w:rPr>
        <w:t xml:space="preserve">2025, một số kết quả đạt được như: </w:t>
      </w:r>
      <w:r w:rsidR="00D878CE" w:rsidRPr="00F45180">
        <w:rPr>
          <w:rFonts w:ascii="Times New Roman" w:hAnsi="Times New Roman" w:cs="Times New Roman"/>
          <w:sz w:val="28"/>
          <w:szCs w:val="28"/>
          <w:lang w:val="nl-NL"/>
        </w:rPr>
        <w:t>phát triển 0</w:t>
      </w:r>
      <w:r w:rsidR="004860B8">
        <w:rPr>
          <w:rFonts w:ascii="Times New Roman" w:hAnsi="Times New Roman" w:cs="Times New Roman"/>
          <w:sz w:val="28"/>
          <w:szCs w:val="28"/>
          <w:lang w:val="nl-NL"/>
        </w:rPr>
        <w:t>8</w:t>
      </w:r>
      <w:r w:rsidR="00D878CE" w:rsidRPr="00F45180">
        <w:rPr>
          <w:rFonts w:ascii="Times New Roman" w:hAnsi="Times New Roman" w:cs="Times New Roman"/>
          <w:sz w:val="28"/>
          <w:szCs w:val="28"/>
          <w:lang w:val="nl-NL"/>
        </w:rPr>
        <w:t xml:space="preserve"> nhà màng</w:t>
      </w:r>
      <w:r w:rsidR="00781770" w:rsidRPr="00F45180">
        <w:rPr>
          <w:rFonts w:ascii="Times New Roman" w:hAnsi="Times New Roman" w:cs="Times New Roman"/>
          <w:sz w:val="28"/>
          <w:szCs w:val="28"/>
          <w:lang w:val="nl-NL"/>
        </w:rPr>
        <w:t xml:space="preserve"> </w:t>
      </w:r>
      <w:r w:rsidR="004860B8" w:rsidRPr="00F45180">
        <w:rPr>
          <w:rFonts w:ascii="Times New Roman" w:hAnsi="Times New Roman" w:cs="Times New Roman"/>
          <w:sz w:val="28"/>
          <w:szCs w:val="28"/>
          <w:lang w:val="nl-NL"/>
        </w:rPr>
        <w:t>trồng dưa lướ</w:t>
      </w:r>
      <w:r w:rsidR="004860B8">
        <w:rPr>
          <w:rFonts w:ascii="Times New Roman" w:hAnsi="Times New Roman" w:cs="Times New Roman"/>
          <w:sz w:val="28"/>
          <w:szCs w:val="28"/>
          <w:lang w:val="nl-NL"/>
        </w:rPr>
        <w:t xml:space="preserve">i </w:t>
      </w:r>
      <w:r w:rsidR="00781770" w:rsidRPr="00F45180">
        <w:rPr>
          <w:rFonts w:ascii="Times New Roman" w:hAnsi="Times New Roman" w:cs="Times New Roman"/>
          <w:sz w:val="28"/>
          <w:szCs w:val="28"/>
          <w:lang w:val="nl-NL"/>
        </w:rPr>
        <w:t>ứng dụng công nghệ cao</w:t>
      </w:r>
      <w:r w:rsidR="004860B8">
        <w:rPr>
          <w:rFonts w:ascii="Times New Roman" w:hAnsi="Times New Roman" w:cs="Times New Roman"/>
          <w:sz w:val="28"/>
          <w:szCs w:val="28"/>
          <w:lang w:val="nl-NL"/>
        </w:rPr>
        <w:t xml:space="preserve"> x</w:t>
      </w:r>
      <w:r w:rsidR="00D878CE" w:rsidRPr="00F45180">
        <w:rPr>
          <w:rFonts w:ascii="Times New Roman" w:hAnsi="Times New Roman" w:cs="Times New Roman"/>
          <w:sz w:val="28"/>
          <w:szCs w:val="28"/>
          <w:lang w:val="nl-NL"/>
        </w:rPr>
        <w:t xml:space="preserve">en canh </w:t>
      </w:r>
      <w:r w:rsidR="004860B8">
        <w:rPr>
          <w:rFonts w:ascii="Times New Roman" w:hAnsi="Times New Roman" w:cs="Times New Roman"/>
          <w:sz w:val="28"/>
          <w:szCs w:val="28"/>
          <w:lang w:val="nl-NL"/>
        </w:rPr>
        <w:t>cây cà chua bi</w:t>
      </w:r>
      <w:r w:rsidR="00D878CE" w:rsidRPr="00F45180">
        <w:rPr>
          <w:rFonts w:ascii="Times New Roman" w:hAnsi="Times New Roman" w:cs="Times New Roman"/>
          <w:sz w:val="28"/>
          <w:szCs w:val="28"/>
          <w:lang w:val="nl-NL"/>
        </w:rPr>
        <w:t>, hệ thống tưới bằng năng lượng mặt trời</w:t>
      </w:r>
      <w:r w:rsidR="008F4E1C" w:rsidRPr="00F45180">
        <w:rPr>
          <w:rFonts w:ascii="Times New Roman" w:hAnsi="Times New Roman" w:cs="Times New Roman"/>
          <w:sz w:val="28"/>
          <w:szCs w:val="28"/>
          <w:lang w:val="nl-NL"/>
        </w:rPr>
        <w:t xml:space="preserve">, </w:t>
      </w:r>
      <w:r w:rsidR="00E51DB5" w:rsidRPr="00F45180">
        <w:rPr>
          <w:rFonts w:ascii="Times New Roman" w:eastAsia="Times New Roman" w:hAnsi="Times New Roman" w:cs="Times New Roman"/>
          <w:sz w:val="28"/>
          <w:szCs w:val="28"/>
          <w:lang w:val="nl-NL"/>
        </w:rPr>
        <w:t xml:space="preserve">có </w:t>
      </w:r>
      <w:r w:rsidR="00F663E9" w:rsidRPr="00F45180">
        <w:rPr>
          <w:rFonts w:ascii="Times New Roman" w:eastAsia="Times New Roman" w:hAnsi="Times New Roman" w:cs="Times New Roman"/>
          <w:sz w:val="28"/>
          <w:szCs w:val="28"/>
          <w:lang w:val="nl-NL"/>
        </w:rPr>
        <w:t xml:space="preserve">448,3 </w:t>
      </w:r>
      <w:r w:rsidR="00E51DB5" w:rsidRPr="00F45180">
        <w:rPr>
          <w:rFonts w:ascii="Times New Roman" w:eastAsia="Times New Roman" w:hAnsi="Times New Roman" w:cs="Times New Roman"/>
          <w:sz w:val="28"/>
          <w:szCs w:val="28"/>
          <w:lang w:val="nl-NL"/>
        </w:rPr>
        <w:t xml:space="preserve">hec ta </w:t>
      </w:r>
      <w:r w:rsidR="00EE37FF" w:rsidRPr="00F45180">
        <w:rPr>
          <w:rFonts w:ascii="Times New Roman" w:eastAsia="Times New Roman" w:hAnsi="Times New Roman" w:cs="Times New Roman"/>
          <w:sz w:val="28"/>
          <w:szCs w:val="28"/>
          <w:highlight w:val="white"/>
          <w:lang w:val="nl-NL"/>
        </w:rPr>
        <w:t xml:space="preserve">liên kết sản xuất </w:t>
      </w:r>
      <w:r w:rsidR="00EE37FF" w:rsidRPr="00F45180">
        <w:rPr>
          <w:rFonts w:ascii="Times New Roman" w:eastAsia="Times New Roman" w:hAnsi="Times New Roman" w:cs="Times New Roman"/>
          <w:sz w:val="28"/>
          <w:szCs w:val="28"/>
          <w:highlight w:val="white"/>
          <w:lang w:val="nl-NL"/>
        </w:rPr>
        <w:lastRenderedPageBreak/>
        <w:t xml:space="preserve">tiêu thụ sản phẩm </w:t>
      </w:r>
      <w:r w:rsidR="009231BD" w:rsidRPr="00F45180">
        <w:rPr>
          <w:rFonts w:ascii="Times New Roman" w:eastAsia="Times New Roman" w:hAnsi="Times New Roman" w:cs="Times New Roman"/>
          <w:sz w:val="28"/>
          <w:szCs w:val="28"/>
          <w:highlight w:val="white"/>
          <w:lang w:val="nl-NL"/>
        </w:rPr>
        <w:t>trong nông nghiệp</w:t>
      </w:r>
      <w:r w:rsidR="00E51DB5" w:rsidRPr="00F45180">
        <w:rPr>
          <w:rFonts w:ascii="Times New Roman" w:eastAsia="Times New Roman" w:hAnsi="Times New Roman" w:cs="Times New Roman"/>
          <w:sz w:val="28"/>
          <w:szCs w:val="28"/>
          <w:lang w:val="nl-NL"/>
        </w:rPr>
        <w:t xml:space="preserve"> (chủ yếu </w:t>
      </w:r>
      <w:r w:rsidR="00EF2AEE" w:rsidRPr="00F45180">
        <w:rPr>
          <w:rFonts w:ascii="Times New Roman" w:eastAsia="Times New Roman" w:hAnsi="Times New Roman" w:cs="Times New Roman"/>
          <w:sz w:val="28"/>
          <w:szCs w:val="28"/>
          <w:lang w:val="nl-NL"/>
        </w:rPr>
        <w:t>liên kết với Tập đ</w:t>
      </w:r>
      <w:r w:rsidR="00E51DB5" w:rsidRPr="00F45180">
        <w:rPr>
          <w:rFonts w:ascii="Times New Roman" w:eastAsia="Times New Roman" w:hAnsi="Times New Roman" w:cs="Times New Roman"/>
          <w:sz w:val="28"/>
          <w:szCs w:val="28"/>
          <w:lang w:val="nl-NL"/>
        </w:rPr>
        <w:t>oàn Lộc Trời, Doanh nghiệp tư nhân Kim Nhũng, công ty Syngenta…)</w:t>
      </w:r>
      <w:r w:rsidR="00312645" w:rsidRPr="00F45180">
        <w:rPr>
          <w:rFonts w:ascii="Times New Roman" w:eastAsia="Times New Roman" w:hAnsi="Times New Roman" w:cs="Times New Roman"/>
          <w:sz w:val="28"/>
          <w:szCs w:val="28"/>
          <w:lang w:val="nl-NL"/>
        </w:rPr>
        <w:t xml:space="preserve">; </w:t>
      </w:r>
      <w:r w:rsidR="00EE37FF" w:rsidRPr="00F45180">
        <w:rPr>
          <w:rFonts w:ascii="Times New Roman" w:eastAsia="Times New Roman" w:hAnsi="Times New Roman" w:cs="Times New Roman"/>
          <w:sz w:val="28"/>
          <w:szCs w:val="28"/>
          <w:lang w:val="nl-NL"/>
        </w:rPr>
        <w:t xml:space="preserve">chuyển diện tích </w:t>
      </w:r>
      <w:r w:rsidR="002B492C" w:rsidRPr="00F45180">
        <w:rPr>
          <w:rFonts w:ascii="Times New Roman" w:eastAsia="Times New Roman" w:hAnsi="Times New Roman" w:cs="Times New Roman"/>
          <w:sz w:val="28"/>
          <w:szCs w:val="28"/>
          <w:lang w:val="nl-NL"/>
        </w:rPr>
        <w:t>28,3</w:t>
      </w:r>
      <w:r w:rsidR="00312645" w:rsidRPr="00F45180">
        <w:rPr>
          <w:rFonts w:ascii="Times New Roman" w:eastAsia="Times New Roman" w:hAnsi="Times New Roman" w:cs="Times New Roman"/>
          <w:sz w:val="28"/>
          <w:szCs w:val="28"/>
          <w:lang w:val="nl-NL"/>
        </w:rPr>
        <w:t xml:space="preserve"> hecta </w:t>
      </w:r>
      <w:r w:rsidR="00EE37FF" w:rsidRPr="00F45180">
        <w:rPr>
          <w:rFonts w:ascii="Times New Roman" w:eastAsia="Times New Roman" w:hAnsi="Times New Roman" w:cs="Times New Roman"/>
          <w:sz w:val="28"/>
          <w:szCs w:val="28"/>
          <w:lang w:val="nl-NL"/>
        </w:rPr>
        <w:t>trồng lúa</w:t>
      </w:r>
      <w:r w:rsidR="00312645" w:rsidRPr="00F45180">
        <w:rPr>
          <w:rFonts w:ascii="Times New Roman" w:eastAsia="Times New Roman" w:hAnsi="Times New Roman" w:cs="Times New Roman"/>
          <w:sz w:val="28"/>
          <w:szCs w:val="28"/>
          <w:lang w:val="nl-NL"/>
        </w:rPr>
        <w:t xml:space="preserve"> nếp</w:t>
      </w:r>
      <w:r w:rsidR="00EE37FF" w:rsidRPr="00F45180">
        <w:rPr>
          <w:rFonts w:ascii="Times New Roman" w:eastAsia="Times New Roman" w:hAnsi="Times New Roman" w:cs="Times New Roman"/>
          <w:sz w:val="28"/>
          <w:szCs w:val="28"/>
          <w:lang w:val="nl-NL"/>
        </w:rPr>
        <w:t xml:space="preserve"> kém hiệu quả sang trồng cây ăn trái</w:t>
      </w:r>
      <w:r w:rsidR="0047333F" w:rsidRPr="00F45180">
        <w:rPr>
          <w:rFonts w:ascii="Times New Roman" w:eastAsia="Times New Roman" w:hAnsi="Times New Roman" w:cs="Times New Roman"/>
          <w:sz w:val="28"/>
          <w:szCs w:val="28"/>
          <w:lang w:val="nl-NL"/>
        </w:rPr>
        <w:t>, nâng tổng diện tích cây trồng cây ăn trái trên 67 hecta</w:t>
      </w:r>
      <w:r w:rsidR="00EE37FF" w:rsidRPr="00F45180">
        <w:rPr>
          <w:rFonts w:ascii="Times New Roman" w:eastAsia="Times New Roman" w:hAnsi="Times New Roman" w:cs="Times New Roman"/>
          <w:sz w:val="28"/>
          <w:szCs w:val="28"/>
          <w:lang w:val="nl-NL"/>
        </w:rPr>
        <w:t>.</w:t>
      </w:r>
      <w:r w:rsidR="00F22D87">
        <w:rPr>
          <w:rFonts w:ascii="Times New Roman" w:eastAsia="Times New Roman" w:hAnsi="Times New Roman" w:cs="Times New Roman"/>
          <w:sz w:val="28"/>
          <w:szCs w:val="28"/>
          <w:lang w:val="nl-NL"/>
        </w:rPr>
        <w:t xml:space="preserve"> </w:t>
      </w:r>
      <w:bookmarkStart w:id="1" w:name="_GoBack"/>
      <w:bookmarkEnd w:id="1"/>
      <w:r w:rsidR="00E158DB" w:rsidRPr="00F45180">
        <w:rPr>
          <w:rFonts w:ascii="Times New Roman" w:hAnsi="Times New Roman" w:cs="Times New Roman"/>
          <w:sz w:val="28"/>
          <w:szCs w:val="28"/>
          <w:lang w:val="nl-NL"/>
        </w:rPr>
        <w:t>Triển khai mỗi xã một sản phẩm (OCOP), được huyện công nhận 02 sản phẩm đạt 3 sao</w:t>
      </w:r>
      <w:r w:rsidR="008F17B0" w:rsidRPr="00F45180">
        <w:rPr>
          <w:rFonts w:ascii="Times New Roman" w:hAnsi="Times New Roman" w:cs="Times New Roman"/>
          <w:sz w:val="28"/>
          <w:szCs w:val="28"/>
          <w:lang w:val="nl-NL"/>
        </w:rPr>
        <w:t>,</w:t>
      </w:r>
      <w:r w:rsidR="00B2249A" w:rsidRPr="00F45180">
        <w:rPr>
          <w:rFonts w:ascii="Times New Roman" w:hAnsi="Times New Roman" w:cs="Times New Roman"/>
          <w:sz w:val="28"/>
          <w:szCs w:val="28"/>
          <w:lang w:val="nl-NL"/>
        </w:rPr>
        <w:t xml:space="preserve"> gồm</w:t>
      </w:r>
      <w:r w:rsidR="003504D9" w:rsidRPr="00F45180">
        <w:rPr>
          <w:rFonts w:ascii="Times New Roman" w:hAnsi="Times New Roman" w:cs="Times New Roman"/>
          <w:sz w:val="28"/>
          <w:szCs w:val="28"/>
          <w:lang w:val="nl-NL"/>
        </w:rPr>
        <w:t xml:space="preserve"> Bưởi da xanh và dưa lưới.</w:t>
      </w:r>
      <w:r w:rsidR="00BB0028" w:rsidRPr="00F45180">
        <w:rPr>
          <w:rFonts w:ascii="Times New Roman" w:eastAsia="Times New Roman" w:hAnsi="Times New Roman" w:cs="Times New Roman"/>
          <w:sz w:val="28"/>
          <w:szCs w:val="28"/>
          <w:lang w:val="nl-NL"/>
        </w:rPr>
        <w:t xml:space="preserve"> </w:t>
      </w:r>
    </w:p>
    <w:p w14:paraId="2128FC5E" w14:textId="6BFDE109" w:rsidR="00E158DB" w:rsidRPr="00F45180" w:rsidRDefault="00A72FF7" w:rsidP="00187516">
      <w:pPr>
        <w:spacing w:before="120" w:after="120" w:line="240" w:lineRule="auto"/>
        <w:ind w:firstLineChars="201" w:firstLine="563"/>
        <w:jc w:val="both"/>
        <w:rPr>
          <w:rFonts w:ascii="Times New Roman" w:eastAsia="Times New Roman" w:hAnsi="Times New Roman" w:cs="Times New Roman"/>
          <w:sz w:val="28"/>
          <w:szCs w:val="28"/>
          <w:lang w:val="nl-NL"/>
        </w:rPr>
      </w:pPr>
      <w:r w:rsidRPr="00F45180">
        <w:rPr>
          <w:rFonts w:ascii="Times New Roman" w:eastAsia="Times New Roman" w:hAnsi="Times New Roman" w:cs="Times New Roman"/>
          <w:sz w:val="28"/>
          <w:szCs w:val="28"/>
          <w:lang w:val="nl-NL"/>
        </w:rPr>
        <w:t>Hằng năm, t</w:t>
      </w:r>
      <w:r w:rsidRPr="00F45180">
        <w:rPr>
          <w:rFonts w:ascii="Times New Roman" w:hAnsi="Times New Roman" w:cs="Times New Roman"/>
          <w:sz w:val="28"/>
          <w:szCs w:val="28"/>
          <w:lang w:val="nl-NL"/>
        </w:rPr>
        <w:t>ập trung lãnh đạo xuống giống đúng lịch thời vụ, xả lũ theo quy định (năm 2022 và 2024), diện tích gieo trồng hàng năm đạt 100% kế hoạch</w:t>
      </w:r>
      <w:r w:rsidR="0082053C" w:rsidRPr="00F45180">
        <w:rPr>
          <w:rFonts w:ascii="Times New Roman" w:hAnsi="Times New Roman" w:cs="Times New Roman"/>
          <w:sz w:val="28"/>
          <w:szCs w:val="28"/>
          <w:lang w:val="nl-NL"/>
        </w:rPr>
        <w:t>;</w:t>
      </w:r>
      <w:r w:rsidRPr="00F45180">
        <w:rPr>
          <w:rFonts w:ascii="Times New Roman" w:hAnsi="Times New Roman" w:cs="Times New Roman"/>
          <w:sz w:val="28"/>
          <w:szCs w:val="28"/>
          <w:lang w:val="nl-NL"/>
        </w:rPr>
        <w:t xml:space="preserve"> việc áp dụng các tiến bộ khoa học - kỷ thuật vào sản xuất luôn được nông dân quan tâm.</w:t>
      </w:r>
      <w:r w:rsidR="00A83CB6" w:rsidRPr="00F45180">
        <w:rPr>
          <w:rFonts w:ascii="Times New Roman" w:hAnsi="Times New Roman" w:cs="Times New Roman"/>
          <w:sz w:val="28"/>
          <w:szCs w:val="28"/>
          <w:lang w:val="nl-NL"/>
        </w:rPr>
        <w:t xml:space="preserve"> </w:t>
      </w:r>
      <w:r w:rsidR="004860B8">
        <w:rPr>
          <w:rFonts w:ascii="Times New Roman" w:hAnsi="Times New Roman" w:cs="Times New Roman"/>
          <w:sz w:val="28"/>
          <w:szCs w:val="28"/>
          <w:lang w:val="nl-NL"/>
        </w:rPr>
        <w:t>C</w:t>
      </w:r>
      <w:r w:rsidR="00641FDF" w:rsidRPr="00F45180">
        <w:rPr>
          <w:rFonts w:ascii="Times New Roman" w:eastAsia="Times New Roman" w:hAnsi="Times New Roman" w:cs="Times New Roman"/>
          <w:sz w:val="28"/>
          <w:szCs w:val="28"/>
          <w:lang w:val="nl-NL"/>
        </w:rPr>
        <w:t xml:space="preserve">huyển đổi cây trồng ấp Bình Tây 2 </w:t>
      </w:r>
      <w:r w:rsidR="004860B8">
        <w:rPr>
          <w:rFonts w:ascii="Times New Roman" w:eastAsia="Times New Roman" w:hAnsi="Times New Roman" w:cs="Times New Roman"/>
          <w:sz w:val="28"/>
          <w:szCs w:val="28"/>
          <w:lang w:val="nl-NL"/>
        </w:rPr>
        <w:t xml:space="preserve">với </w:t>
      </w:r>
      <w:r w:rsidR="00641FDF" w:rsidRPr="00F45180">
        <w:rPr>
          <w:rFonts w:ascii="Times New Roman" w:eastAsia="Times New Roman" w:hAnsi="Times New Roman" w:cs="Times New Roman"/>
          <w:sz w:val="28"/>
          <w:szCs w:val="28"/>
          <w:lang w:val="nl-NL"/>
        </w:rPr>
        <w:t>diện tích 30 ha, đã chuyển đổi 20 ha, tăng so với trước khi có dự án là 17,93%.</w:t>
      </w:r>
    </w:p>
    <w:p w14:paraId="3C665387" w14:textId="7A6B3643" w:rsidR="006E1666" w:rsidRPr="00F45180" w:rsidRDefault="006E1666" w:rsidP="00187516">
      <w:pPr>
        <w:spacing w:before="120" w:after="120" w:line="240" w:lineRule="auto"/>
        <w:ind w:firstLineChars="201" w:firstLine="563"/>
        <w:jc w:val="both"/>
        <w:rPr>
          <w:rFonts w:ascii="Times New Roman" w:eastAsia="Times New Roman" w:hAnsi="Times New Roman" w:cs="Times New Roman"/>
          <w:sz w:val="28"/>
          <w:szCs w:val="28"/>
          <w:lang w:val="nl-NL"/>
        </w:rPr>
      </w:pPr>
      <w:r w:rsidRPr="00F45180">
        <w:rPr>
          <w:rFonts w:ascii="Times New Roman" w:eastAsia="Times New Roman" w:hAnsi="Times New Roman" w:cs="Times New Roman"/>
          <w:sz w:val="28"/>
          <w:szCs w:val="28"/>
          <w:lang w:val="nl-NL"/>
        </w:rPr>
        <w:t>Tình hình chăn nuôi gia súc, gia cầm được quan tâm phát triển theo hướng an toàn sinh học, đảm bảo vệ sinh môi trường; duy trì diện tích mặt nước nuôi trồng thủy sản trên</w:t>
      </w:r>
      <w:r w:rsidR="005C5EC4" w:rsidRPr="00F45180">
        <w:rPr>
          <w:rFonts w:ascii="Times New Roman" w:eastAsia="Times New Roman" w:hAnsi="Times New Roman" w:cs="Times New Roman"/>
          <w:sz w:val="28"/>
          <w:szCs w:val="28"/>
          <w:lang w:val="nl-NL"/>
        </w:rPr>
        <w:t xml:space="preserve"> 18 </w:t>
      </w:r>
      <w:r w:rsidRPr="00F45180">
        <w:rPr>
          <w:rFonts w:ascii="Times New Roman" w:eastAsia="Times New Roman" w:hAnsi="Times New Roman" w:cs="Times New Roman"/>
          <w:sz w:val="28"/>
          <w:szCs w:val="28"/>
          <w:lang w:val="nl-NL"/>
        </w:rPr>
        <w:t xml:space="preserve">hecta. Công tác phòng, chống dịch </w:t>
      </w:r>
      <w:r w:rsidR="00324F65" w:rsidRPr="00F45180">
        <w:rPr>
          <w:rFonts w:ascii="Times New Roman" w:eastAsia="Times New Roman" w:hAnsi="Times New Roman" w:cs="Times New Roman"/>
          <w:sz w:val="28"/>
          <w:szCs w:val="28"/>
          <w:lang w:val="nl-NL"/>
        </w:rPr>
        <w:t>trên gia súc, gia cầm</w:t>
      </w:r>
      <w:r w:rsidRPr="00F45180">
        <w:rPr>
          <w:rFonts w:ascii="Times New Roman" w:eastAsia="Times New Roman" w:hAnsi="Times New Roman" w:cs="Times New Roman"/>
          <w:sz w:val="28"/>
          <w:szCs w:val="28"/>
          <w:lang w:val="nl-NL"/>
        </w:rPr>
        <w:t xml:space="preserve"> được quan tâm xử lý kịp thời</w:t>
      </w:r>
      <w:r w:rsidR="00476F8A" w:rsidRPr="00F45180">
        <w:rPr>
          <w:rFonts w:ascii="Times New Roman" w:eastAsia="Times New Roman" w:hAnsi="Times New Roman" w:cs="Times New Roman"/>
          <w:sz w:val="28"/>
          <w:szCs w:val="28"/>
          <w:lang w:val="nl-NL"/>
        </w:rPr>
        <w:t xml:space="preserve">, không để </w:t>
      </w:r>
      <w:r w:rsidRPr="00F45180">
        <w:rPr>
          <w:rFonts w:ascii="Times New Roman" w:eastAsia="Times New Roman" w:hAnsi="Times New Roman" w:cs="Times New Roman"/>
          <w:sz w:val="28"/>
          <w:szCs w:val="28"/>
          <w:lang w:val="nl-NL"/>
        </w:rPr>
        <w:t>dịch bệnh xảy ra</w:t>
      </w:r>
      <w:r w:rsidR="00476F8A" w:rsidRPr="00F45180">
        <w:rPr>
          <w:rFonts w:ascii="Times New Roman" w:eastAsia="Times New Roman" w:hAnsi="Times New Roman" w:cs="Times New Roman"/>
          <w:sz w:val="28"/>
          <w:szCs w:val="28"/>
          <w:lang w:val="nl-NL"/>
        </w:rPr>
        <w:t xml:space="preserve"> trên </w:t>
      </w:r>
      <w:r w:rsidR="00F663E9" w:rsidRPr="00F45180">
        <w:rPr>
          <w:rFonts w:ascii="Times New Roman" w:eastAsia="Times New Roman" w:hAnsi="Times New Roman" w:cs="Times New Roman"/>
          <w:sz w:val="28"/>
          <w:szCs w:val="28"/>
          <w:lang w:val="nl-NL"/>
        </w:rPr>
        <w:t>d</w:t>
      </w:r>
      <w:r w:rsidR="00476F8A" w:rsidRPr="00F45180">
        <w:rPr>
          <w:rFonts w:ascii="Times New Roman" w:eastAsia="Times New Roman" w:hAnsi="Times New Roman" w:cs="Times New Roman"/>
          <w:sz w:val="28"/>
          <w:szCs w:val="28"/>
          <w:lang w:val="nl-NL"/>
        </w:rPr>
        <w:t>iện rộng</w:t>
      </w:r>
      <w:r w:rsidRPr="00F45180">
        <w:rPr>
          <w:rFonts w:ascii="Times New Roman" w:eastAsia="Times New Roman" w:hAnsi="Times New Roman" w:cs="Times New Roman"/>
          <w:sz w:val="28"/>
          <w:szCs w:val="28"/>
          <w:lang w:val="nl-NL"/>
        </w:rPr>
        <w:t>.</w:t>
      </w:r>
    </w:p>
    <w:p w14:paraId="3C9F306B" w14:textId="7C8D3946" w:rsidR="00007B06" w:rsidRPr="00F45180" w:rsidRDefault="00A41E84" w:rsidP="00187516">
      <w:pPr>
        <w:spacing w:before="120" w:after="120" w:line="240" w:lineRule="auto"/>
        <w:ind w:firstLineChars="201" w:firstLine="563"/>
        <w:jc w:val="both"/>
        <w:rPr>
          <w:rFonts w:ascii="Times New Roman" w:hAnsi="Times New Roman" w:cs="Times New Roman"/>
          <w:sz w:val="28"/>
          <w:szCs w:val="28"/>
          <w:lang w:val="nl-NL"/>
        </w:rPr>
      </w:pPr>
      <w:r w:rsidRPr="00F45180">
        <w:rPr>
          <w:rFonts w:ascii="Times New Roman" w:hAnsi="Times New Roman" w:cs="Times New Roman"/>
          <w:sz w:val="28"/>
          <w:szCs w:val="28"/>
          <w:lang w:val="nl-NL"/>
        </w:rPr>
        <w:t>Tậ</w:t>
      </w:r>
      <w:r w:rsidR="00E46C86" w:rsidRPr="00F45180">
        <w:rPr>
          <w:rFonts w:ascii="Times New Roman" w:hAnsi="Times New Roman" w:cs="Times New Roman"/>
          <w:sz w:val="28"/>
          <w:szCs w:val="28"/>
          <w:lang w:val="nl-NL"/>
        </w:rPr>
        <w:t>p trung</w:t>
      </w:r>
      <w:r w:rsidRPr="00F45180">
        <w:rPr>
          <w:rFonts w:ascii="Times New Roman" w:hAnsi="Times New Roman" w:cs="Times New Roman"/>
          <w:sz w:val="28"/>
          <w:szCs w:val="28"/>
          <w:lang w:val="nl-NL"/>
        </w:rPr>
        <w:t xml:space="preserve"> phát triển và nâng cao hiệu quả kinh tế tập thể trong giai đoạn mớ</w:t>
      </w:r>
      <w:r w:rsidR="00E46C86" w:rsidRPr="00F45180">
        <w:rPr>
          <w:rFonts w:ascii="Times New Roman" w:hAnsi="Times New Roman" w:cs="Times New Roman"/>
          <w:sz w:val="28"/>
          <w:szCs w:val="28"/>
          <w:lang w:val="nl-NL"/>
        </w:rPr>
        <w:t>i, t</w:t>
      </w:r>
      <w:r w:rsidR="00007B06" w:rsidRPr="00F45180">
        <w:rPr>
          <w:rFonts w:ascii="Times New Roman" w:hAnsi="Times New Roman" w:cs="Times New Roman"/>
          <w:sz w:val="28"/>
          <w:szCs w:val="28"/>
          <w:lang w:val="nl-NL"/>
        </w:rPr>
        <w:t>oàn xã có 01 Hợp tác xã</w:t>
      </w:r>
      <w:r w:rsidR="00E46C86" w:rsidRPr="00F45180">
        <w:rPr>
          <w:rFonts w:ascii="Times New Roman" w:hAnsi="Times New Roman" w:cs="Times New Roman"/>
          <w:sz w:val="28"/>
          <w:szCs w:val="28"/>
          <w:lang w:val="nl-NL"/>
        </w:rPr>
        <w:t xml:space="preserve"> với 67 thành viên</w:t>
      </w:r>
      <w:r w:rsidR="00007B06" w:rsidRPr="00F45180">
        <w:rPr>
          <w:rFonts w:ascii="Times New Roman" w:hAnsi="Times New Roman" w:cs="Times New Roman"/>
          <w:sz w:val="28"/>
          <w:szCs w:val="28"/>
          <w:lang w:val="nl-NL"/>
        </w:rPr>
        <w:t xml:space="preserve">, 10 Tổ hợp tác </w:t>
      </w:r>
      <w:r w:rsidR="00E46C86" w:rsidRPr="00F45180">
        <w:rPr>
          <w:rFonts w:ascii="Times New Roman" w:hAnsi="Times New Roman" w:cs="Times New Roman"/>
          <w:sz w:val="28"/>
          <w:szCs w:val="28"/>
          <w:lang w:val="nl-NL"/>
        </w:rPr>
        <w:t>với 75 thành viên, 01 chi hội nông dân nghề nghiệp với 33 thành viên và 11 tổ hội nông dân nghề nghiệp với 58 thành viên,</w:t>
      </w:r>
      <w:r w:rsidR="00007B06" w:rsidRPr="00F45180">
        <w:rPr>
          <w:rFonts w:ascii="Times New Roman" w:hAnsi="Times New Roman" w:cs="Times New Roman"/>
          <w:sz w:val="28"/>
          <w:szCs w:val="28"/>
          <w:lang w:val="nl-NL"/>
        </w:rPr>
        <w:t xml:space="preserve"> hoạt động tương đối hiệu quả.</w:t>
      </w:r>
    </w:p>
    <w:p w14:paraId="4211528F" w14:textId="2E56DA46" w:rsidR="00AA5EE7" w:rsidRPr="00F45180" w:rsidRDefault="00E46C86" w:rsidP="00E46C86">
      <w:pPr>
        <w:pBdr>
          <w:top w:val="none" w:sz="0" w:space="0" w:color="000000"/>
          <w:left w:val="none" w:sz="0" w:space="0" w:color="000000"/>
          <w:bottom w:val="none" w:sz="0" w:space="0" w:color="000000"/>
          <w:right w:val="none" w:sz="0" w:space="0" w:color="000000"/>
          <w:between w:val="nil"/>
        </w:pBdr>
        <w:suppressAutoHyphens/>
        <w:spacing w:before="120" w:after="120" w:line="240" w:lineRule="auto"/>
        <w:ind w:leftChars="-1" w:left="-2" w:firstLineChars="201" w:firstLine="563"/>
        <w:jc w:val="both"/>
        <w:textDirection w:val="btLr"/>
        <w:textAlignment w:val="top"/>
        <w:outlineLvl w:val="0"/>
        <w:rPr>
          <w:rFonts w:ascii="Times New Roman" w:eastAsia="Calibri" w:hAnsi="Times New Roman" w:cs="Times New Roman"/>
          <w:sz w:val="28"/>
          <w:szCs w:val="28"/>
          <w:lang w:val="nl-NL"/>
        </w:rPr>
      </w:pPr>
      <w:r w:rsidRPr="00F45180">
        <w:rPr>
          <w:rFonts w:ascii="Times New Roman" w:hAnsi="Times New Roman" w:cs="Times New Roman"/>
          <w:sz w:val="28"/>
          <w:szCs w:val="28"/>
          <w:highlight w:val="white"/>
          <w:lang w:val="nl-NL"/>
        </w:rPr>
        <w:t>C</w:t>
      </w:r>
      <w:r w:rsidR="00641FDF" w:rsidRPr="00F45180">
        <w:rPr>
          <w:rFonts w:ascii="Times New Roman" w:hAnsi="Times New Roman" w:cs="Times New Roman"/>
          <w:sz w:val="28"/>
          <w:szCs w:val="28"/>
          <w:highlight w:val="white"/>
          <w:lang w:val="nl-NL"/>
        </w:rPr>
        <w:t>hủ độ</w:t>
      </w:r>
      <w:r w:rsidR="0015160A" w:rsidRPr="00F45180">
        <w:rPr>
          <w:rFonts w:ascii="Times New Roman" w:hAnsi="Times New Roman" w:cs="Times New Roman"/>
          <w:sz w:val="28"/>
          <w:szCs w:val="28"/>
          <w:highlight w:val="white"/>
          <w:lang w:val="nl-NL"/>
        </w:rPr>
        <w:t>ng khai thác tiềm</w:t>
      </w:r>
      <w:r w:rsidR="00641FDF" w:rsidRPr="00F45180">
        <w:rPr>
          <w:rFonts w:ascii="Times New Roman" w:hAnsi="Times New Roman" w:cs="Times New Roman"/>
          <w:sz w:val="28"/>
          <w:szCs w:val="28"/>
          <w:highlight w:val="white"/>
          <w:lang w:val="nl-NL"/>
        </w:rPr>
        <w:t xml:space="preserve"> năng, lợi thế để phát triển tiểu thủ công nghiệp và dịch vụ để giải quyết việc làm, tăng thu ngân sách và thu nhập cho người lao động, hiện nay có 2</w:t>
      </w:r>
      <w:r w:rsidR="00F663E9" w:rsidRPr="00F45180">
        <w:rPr>
          <w:rFonts w:ascii="Times New Roman" w:hAnsi="Times New Roman" w:cs="Times New Roman"/>
          <w:sz w:val="28"/>
          <w:szCs w:val="28"/>
          <w:highlight w:val="white"/>
          <w:lang w:val="nl-NL"/>
        </w:rPr>
        <w:t>8</w:t>
      </w:r>
      <w:r w:rsidR="00641FDF" w:rsidRPr="00F45180">
        <w:rPr>
          <w:rFonts w:ascii="Times New Roman" w:hAnsi="Times New Roman" w:cs="Times New Roman"/>
          <w:sz w:val="28"/>
          <w:szCs w:val="28"/>
          <w:highlight w:val="white"/>
          <w:lang w:val="nl-NL"/>
        </w:rPr>
        <w:t xml:space="preserve"> </w:t>
      </w:r>
      <w:r w:rsidR="00072B20" w:rsidRPr="00F45180">
        <w:rPr>
          <w:rFonts w:ascii="Times New Roman" w:hAnsi="Times New Roman" w:cs="Times New Roman"/>
          <w:sz w:val="28"/>
          <w:szCs w:val="28"/>
          <w:highlight w:val="white"/>
          <w:lang w:val="nl-NL"/>
        </w:rPr>
        <w:t xml:space="preserve">công ty, </w:t>
      </w:r>
      <w:r w:rsidR="00641FDF" w:rsidRPr="00F45180">
        <w:rPr>
          <w:rFonts w:ascii="Times New Roman" w:hAnsi="Times New Roman" w:cs="Times New Roman"/>
          <w:sz w:val="28"/>
          <w:szCs w:val="28"/>
          <w:highlight w:val="white"/>
          <w:lang w:val="nl-NL"/>
        </w:rPr>
        <w:t>doanh nghiệp tư nhân hoạt động trên địa bàn xã (tăng</w:t>
      </w:r>
      <w:r w:rsidRPr="00F45180">
        <w:rPr>
          <w:rFonts w:ascii="Times New Roman" w:hAnsi="Times New Roman" w:cs="Times New Roman"/>
          <w:sz w:val="28"/>
          <w:szCs w:val="28"/>
          <w:highlight w:val="white"/>
          <w:lang w:val="nl-NL"/>
        </w:rPr>
        <w:t xml:space="preserve"> 05 công ty,</w:t>
      </w:r>
      <w:r w:rsidR="00641FDF" w:rsidRPr="00F45180">
        <w:rPr>
          <w:rFonts w:ascii="Times New Roman" w:hAnsi="Times New Roman" w:cs="Times New Roman"/>
          <w:sz w:val="28"/>
          <w:szCs w:val="28"/>
          <w:highlight w:val="white"/>
          <w:lang w:val="nl-NL"/>
        </w:rPr>
        <w:t xml:space="preserve"> 0</w:t>
      </w:r>
      <w:r w:rsidR="00F663E9" w:rsidRPr="00F45180">
        <w:rPr>
          <w:rFonts w:ascii="Times New Roman" w:hAnsi="Times New Roman" w:cs="Times New Roman"/>
          <w:sz w:val="28"/>
          <w:szCs w:val="28"/>
          <w:highlight w:val="white"/>
          <w:lang w:val="nl-NL"/>
        </w:rPr>
        <w:t>1</w:t>
      </w:r>
      <w:r w:rsidR="00641FDF" w:rsidRPr="00F45180">
        <w:rPr>
          <w:rFonts w:ascii="Times New Roman" w:hAnsi="Times New Roman" w:cs="Times New Roman"/>
          <w:sz w:val="28"/>
          <w:szCs w:val="28"/>
          <w:highlight w:val="white"/>
          <w:lang w:val="nl-NL"/>
        </w:rPr>
        <w:t xml:space="preserve"> doanh nghiệp so đầu nhiệm kỳ); đẩy mạnh xây dựng kết cấu hạ tầng, phát triển hệ thống giao thông nông thôn, triển khai nhiều hạng mục, công trình đưa vào sử </w:t>
      </w:r>
      <w:r w:rsidR="00927C7F" w:rsidRPr="00F45180">
        <w:rPr>
          <w:rFonts w:ascii="Times New Roman" w:hAnsi="Times New Roman" w:cs="Times New Roman"/>
          <w:sz w:val="28"/>
          <w:szCs w:val="28"/>
          <w:highlight w:val="white"/>
          <w:lang w:val="nl-NL"/>
        </w:rPr>
        <w:t>dụ</w:t>
      </w:r>
      <w:r w:rsidR="00627C59">
        <w:rPr>
          <w:rFonts w:ascii="Times New Roman" w:hAnsi="Times New Roman" w:cs="Times New Roman"/>
          <w:sz w:val="28"/>
          <w:szCs w:val="28"/>
          <w:highlight w:val="white"/>
          <w:lang w:val="nl-NL"/>
        </w:rPr>
        <w:t>ng như</w:t>
      </w:r>
      <w:r w:rsidR="00641FDF" w:rsidRPr="00F45180">
        <w:rPr>
          <w:rFonts w:ascii="Times New Roman" w:hAnsi="Times New Roman" w:cs="Times New Roman"/>
          <w:sz w:val="28"/>
          <w:szCs w:val="28"/>
          <w:highlight w:val="white"/>
          <w:lang w:val="nl-NL"/>
        </w:rPr>
        <w:t xml:space="preserve"> </w:t>
      </w:r>
      <w:r w:rsidR="00072B20" w:rsidRPr="004860B8">
        <w:rPr>
          <w:rFonts w:ascii="Times New Roman" w:hAnsi="Times New Roman" w:cs="Times New Roman"/>
          <w:color w:val="FF0000"/>
          <w:sz w:val="28"/>
          <w:szCs w:val="28"/>
          <w:highlight w:val="white"/>
          <w:lang w:val="nl-NL"/>
        </w:rPr>
        <w:t>nâng cấp, cải tạo, tuyến đường ấp Bình Tây 2, đường Mương khai, đầu tư mới đường cộ, nạo vét thủy lợi nội đồng</w:t>
      </w:r>
      <w:r w:rsidR="00AA5EE7" w:rsidRPr="004860B8">
        <w:rPr>
          <w:rFonts w:ascii="Times New Roman" w:hAnsi="Times New Roman" w:cs="Times New Roman"/>
          <w:color w:val="FF0000"/>
          <w:sz w:val="28"/>
          <w:szCs w:val="28"/>
          <w:highlight w:val="white"/>
          <w:lang w:val="nl-NL"/>
        </w:rPr>
        <w:t xml:space="preserve">; đầu tư trụ sở Trạm Y tế, Ban Chỉ huy Quân sự, cải tạo một số Văn phòng ấp, lắp đèn chiếu sáng bằng năng lượng mặt trời. </w:t>
      </w:r>
      <w:r w:rsidR="00AA5EE7" w:rsidRPr="00F45180">
        <w:rPr>
          <w:rFonts w:ascii="Times New Roman" w:hAnsi="Times New Roman" w:cs="Times New Roman"/>
          <w:sz w:val="28"/>
          <w:szCs w:val="28"/>
          <w:highlight w:val="white"/>
          <w:lang w:val="nl-NL"/>
        </w:rPr>
        <w:t>Ngoài ra, vận dụng vốn</w:t>
      </w:r>
      <w:r w:rsidR="00641FDF" w:rsidRPr="00F45180">
        <w:rPr>
          <w:rFonts w:ascii="Times New Roman" w:hAnsi="Times New Roman" w:cs="Times New Roman"/>
          <w:sz w:val="28"/>
          <w:szCs w:val="28"/>
          <w:highlight w:val="white"/>
          <w:lang w:val="nl-NL"/>
        </w:rPr>
        <w:t xml:space="preserve"> của Nhà nướ</w:t>
      </w:r>
      <w:r w:rsidR="00AA5EE7" w:rsidRPr="00F45180">
        <w:rPr>
          <w:rFonts w:ascii="Times New Roman" w:hAnsi="Times New Roman" w:cs="Times New Roman"/>
          <w:sz w:val="28"/>
          <w:szCs w:val="28"/>
          <w:highlight w:val="white"/>
          <w:lang w:val="nl-NL"/>
        </w:rPr>
        <w:t>c và</w:t>
      </w:r>
      <w:r w:rsidR="00641FDF" w:rsidRPr="00F45180">
        <w:rPr>
          <w:rFonts w:ascii="Times New Roman" w:hAnsi="Times New Roman" w:cs="Times New Roman"/>
          <w:sz w:val="28"/>
          <w:szCs w:val="28"/>
          <w:highlight w:val="white"/>
          <w:lang w:val="nl-NL"/>
        </w:rPr>
        <w:t xml:space="preserve"> đóng góp của nhân dân để xây dựng, tu sửa, dặm vá đường giao thông nông thôn</w:t>
      </w:r>
      <w:r w:rsidR="00641FDF" w:rsidRPr="00F45180">
        <w:rPr>
          <w:rFonts w:ascii="Times New Roman" w:hAnsi="Times New Roman" w:cs="Times New Roman"/>
          <w:sz w:val="28"/>
          <w:szCs w:val="28"/>
          <w:lang w:val="nl-NL"/>
        </w:rPr>
        <w:t xml:space="preserve"> tổng kinh phí </w:t>
      </w:r>
      <w:r w:rsidR="00DA5CCE" w:rsidRPr="00F45180">
        <w:rPr>
          <w:rFonts w:ascii="Times New Roman" w:hAnsi="Times New Roman" w:cs="Times New Roman"/>
          <w:sz w:val="28"/>
          <w:szCs w:val="28"/>
          <w:lang w:val="nl-NL"/>
        </w:rPr>
        <w:t xml:space="preserve">trên 1 tỷ </w:t>
      </w:r>
      <w:r w:rsidR="00641FDF" w:rsidRPr="00F45180">
        <w:rPr>
          <w:rFonts w:ascii="Times New Roman" w:hAnsi="Times New Roman" w:cs="Times New Roman"/>
          <w:sz w:val="28"/>
          <w:szCs w:val="28"/>
          <w:lang w:val="nl-NL"/>
        </w:rPr>
        <w:t>đồng</w:t>
      </w:r>
      <w:r w:rsidR="00AA5EE7" w:rsidRPr="00F45180">
        <w:rPr>
          <w:rFonts w:ascii="Times New Roman" w:hAnsi="Times New Roman" w:cs="Times New Roman"/>
          <w:sz w:val="28"/>
          <w:szCs w:val="28"/>
          <w:lang w:val="nl-NL"/>
        </w:rPr>
        <w:t xml:space="preserve">. </w:t>
      </w:r>
      <w:r w:rsidR="00741066" w:rsidRPr="00F45180">
        <w:rPr>
          <w:rFonts w:ascii="Times New Roman" w:eastAsia="Times New Roman" w:hAnsi="Times New Roman" w:cs="Times New Roman"/>
          <w:sz w:val="28"/>
          <w:szCs w:val="28"/>
          <w:highlight w:val="white"/>
          <w:lang w:val="nl-NL"/>
        </w:rPr>
        <w:t xml:space="preserve">Hằng năm, duy trì </w:t>
      </w:r>
      <w:r w:rsidR="006E1666" w:rsidRPr="00F45180">
        <w:rPr>
          <w:rFonts w:ascii="Times New Roman" w:eastAsia="Times New Roman" w:hAnsi="Times New Roman" w:cs="Times New Roman"/>
          <w:sz w:val="28"/>
          <w:szCs w:val="28"/>
          <w:highlight w:val="white"/>
          <w:lang w:val="nl-NL"/>
        </w:rPr>
        <w:t>xã đạt chuẩn nông thôn mới</w:t>
      </w:r>
      <w:r w:rsidR="008F2A40" w:rsidRPr="00F45180">
        <w:rPr>
          <w:rFonts w:ascii="Times New Roman" w:eastAsia="Times New Roman" w:hAnsi="Times New Roman" w:cs="Times New Roman"/>
          <w:sz w:val="28"/>
          <w:szCs w:val="28"/>
          <w:lang w:val="nl-NL"/>
        </w:rPr>
        <w:t>, đến nay đạt thêm</w:t>
      </w:r>
      <w:r w:rsidR="008F2A40" w:rsidRPr="00F45180">
        <w:rPr>
          <w:rFonts w:ascii="Times New Roman" w:eastAsia="Calibri" w:hAnsi="Times New Roman" w:cs="Times New Roman"/>
          <w:sz w:val="28"/>
          <w:szCs w:val="28"/>
          <w:lang w:val="nl-NL"/>
        </w:rPr>
        <w:t xml:space="preserve"> 08</w:t>
      </w:r>
      <w:r w:rsidRPr="00F45180">
        <w:rPr>
          <w:rFonts w:ascii="Times New Roman" w:eastAsia="Calibri" w:hAnsi="Times New Roman" w:cs="Times New Roman"/>
          <w:sz w:val="28"/>
          <w:szCs w:val="28"/>
          <w:lang w:val="nl-NL"/>
        </w:rPr>
        <w:t>/19</w:t>
      </w:r>
      <w:r w:rsidR="008F2A40" w:rsidRPr="00F45180">
        <w:rPr>
          <w:rFonts w:ascii="Times New Roman" w:eastAsia="Calibri" w:hAnsi="Times New Roman" w:cs="Times New Roman"/>
          <w:sz w:val="28"/>
          <w:szCs w:val="28"/>
          <w:lang w:val="nl-NL"/>
        </w:rPr>
        <w:t xml:space="preserve"> tiêu chí nông thôn mới nâng cao</w:t>
      </w:r>
      <w:r w:rsidR="00B679B3" w:rsidRPr="00F45180">
        <w:rPr>
          <w:rFonts w:ascii="Times New Roman" w:eastAsia="Calibri" w:hAnsi="Times New Roman" w:cs="Times New Roman"/>
          <w:sz w:val="28"/>
          <w:szCs w:val="28"/>
          <w:lang w:val="nl-NL"/>
        </w:rPr>
        <w:t xml:space="preserve"> </w:t>
      </w:r>
      <w:r w:rsidRPr="00F45180">
        <w:rPr>
          <w:rFonts w:ascii="Times New Roman" w:eastAsia="Calibri" w:hAnsi="Times New Roman" w:cs="Times New Roman"/>
          <w:sz w:val="28"/>
          <w:szCs w:val="28"/>
          <w:lang w:val="nl-NL"/>
        </w:rPr>
        <w:t>đạt 42,1%</w:t>
      </w:r>
      <w:r w:rsidR="00AA5EE7" w:rsidRPr="00F45180">
        <w:rPr>
          <w:rFonts w:ascii="Times New Roman" w:eastAsia="Times New Roman" w:hAnsi="Times New Roman" w:cs="Times New Roman"/>
          <w:sz w:val="28"/>
          <w:szCs w:val="28"/>
          <w:highlight w:val="white"/>
          <w:lang w:val="nl-NL"/>
        </w:rPr>
        <w:t>, đã tạo diện mạo mới cho bộ mặt nông thôn.</w:t>
      </w:r>
    </w:p>
    <w:p w14:paraId="2D99220D" w14:textId="77777777" w:rsidR="009A22DB" w:rsidRPr="00F45180" w:rsidRDefault="009A22DB" w:rsidP="00187516">
      <w:pPr>
        <w:spacing w:before="120" w:after="120" w:line="240" w:lineRule="auto"/>
        <w:ind w:firstLineChars="201" w:firstLine="563"/>
        <w:jc w:val="both"/>
        <w:rPr>
          <w:rFonts w:ascii="Times New Roman" w:eastAsia="Times New Roman" w:hAnsi="Times New Roman" w:cs="Times New Roman"/>
          <w:sz w:val="28"/>
          <w:szCs w:val="28"/>
          <w:highlight w:val="white"/>
          <w:lang w:val="sv-SE"/>
        </w:rPr>
      </w:pPr>
      <w:r w:rsidRPr="00F45180">
        <w:rPr>
          <w:rFonts w:ascii="Times New Roman" w:hAnsi="Times New Roman" w:cs="Times New Roman"/>
          <w:bCs/>
          <w:sz w:val="28"/>
          <w:szCs w:val="28"/>
          <w:lang w:val="sv-SE"/>
        </w:rPr>
        <w:t xml:space="preserve"> </w:t>
      </w:r>
      <w:r w:rsidRPr="00F45180">
        <w:rPr>
          <w:rFonts w:ascii="Times New Roman" w:hAnsi="Times New Roman" w:cs="Times New Roman"/>
          <w:sz w:val="28"/>
          <w:szCs w:val="28"/>
          <w:lang w:val="sv-SE"/>
        </w:rPr>
        <w:t xml:space="preserve">Lãnh đạo khai thác tốt các nguồn thu ngân sách, quản lý, điều hành ngân sách theo quy định của pháp luật và thực hiện công khai, minh bạch, thực hành tiết kiệm, chống lãng phí. </w:t>
      </w:r>
      <w:r w:rsidR="00EE37FF" w:rsidRPr="00F45180">
        <w:rPr>
          <w:rFonts w:ascii="Times New Roman" w:eastAsia="Times New Roman" w:hAnsi="Times New Roman" w:cs="Times New Roman"/>
          <w:sz w:val="28"/>
          <w:szCs w:val="28"/>
          <w:highlight w:val="white"/>
          <w:lang w:val="sv-SE"/>
        </w:rPr>
        <w:t xml:space="preserve">Tổng thu ngân sách, thu cân đối trên địa bàn là </w:t>
      </w:r>
      <w:r w:rsidR="00AA5EE7" w:rsidRPr="00F45180">
        <w:rPr>
          <w:rFonts w:ascii="Times New Roman" w:eastAsia="Times New Roman" w:hAnsi="Times New Roman" w:cs="Times New Roman"/>
          <w:sz w:val="28"/>
          <w:szCs w:val="28"/>
          <w:highlight w:val="white"/>
          <w:lang w:val="sv-SE"/>
        </w:rPr>
        <w:t>gần 45</w:t>
      </w:r>
      <w:r w:rsidR="00EE37FF" w:rsidRPr="00F45180">
        <w:rPr>
          <w:rFonts w:ascii="Times New Roman" w:eastAsia="Times New Roman" w:hAnsi="Times New Roman" w:cs="Times New Roman"/>
          <w:sz w:val="28"/>
          <w:szCs w:val="28"/>
          <w:highlight w:val="white"/>
          <w:lang w:val="sv-SE"/>
        </w:rPr>
        <w:t xml:space="preserve"> tỷ đồng, đạt 1</w:t>
      </w:r>
      <w:r w:rsidR="00AA5EE7" w:rsidRPr="00F45180">
        <w:rPr>
          <w:rFonts w:ascii="Times New Roman" w:eastAsia="Times New Roman" w:hAnsi="Times New Roman" w:cs="Times New Roman"/>
          <w:sz w:val="28"/>
          <w:szCs w:val="28"/>
          <w:highlight w:val="white"/>
          <w:lang w:val="sv-SE"/>
        </w:rPr>
        <w:t>00</w:t>
      </w:r>
      <w:r w:rsidR="00EE37FF" w:rsidRPr="00F45180">
        <w:rPr>
          <w:rFonts w:ascii="Times New Roman" w:eastAsia="Times New Roman" w:hAnsi="Times New Roman" w:cs="Times New Roman"/>
          <w:sz w:val="28"/>
          <w:szCs w:val="28"/>
          <w:highlight w:val="white"/>
          <w:lang w:val="sv-SE"/>
        </w:rPr>
        <w:t>% so nghị quyết</w:t>
      </w:r>
      <w:r w:rsidRPr="00F45180">
        <w:rPr>
          <w:rFonts w:ascii="Times New Roman" w:eastAsia="Times New Roman" w:hAnsi="Times New Roman" w:cs="Times New Roman"/>
          <w:sz w:val="28"/>
          <w:szCs w:val="28"/>
          <w:highlight w:val="white"/>
          <w:lang w:val="sv-SE"/>
        </w:rPr>
        <w:t>.</w:t>
      </w:r>
    </w:p>
    <w:p w14:paraId="66BC07FD" w14:textId="77777777" w:rsidR="00EE37FF" w:rsidRPr="00F45180" w:rsidRDefault="00EE37FF" w:rsidP="0071523D">
      <w:pPr>
        <w:suppressAutoHyphens/>
        <w:spacing w:before="120" w:after="120" w:line="240" w:lineRule="auto"/>
        <w:ind w:leftChars="-1" w:left="-2" w:firstLineChars="201" w:firstLine="563"/>
        <w:jc w:val="both"/>
        <w:textDirection w:val="btLr"/>
        <w:textAlignment w:val="top"/>
        <w:outlineLvl w:val="0"/>
        <w:rPr>
          <w:rFonts w:ascii="Times New Roman" w:eastAsia="Times New Roman" w:hAnsi="Times New Roman" w:cs="Times New Roman"/>
          <w:sz w:val="28"/>
          <w:szCs w:val="28"/>
          <w:highlight w:val="white"/>
          <w:lang w:val="sv-SE"/>
        </w:rPr>
      </w:pPr>
      <w:r w:rsidRPr="00F45180">
        <w:rPr>
          <w:rFonts w:ascii="Times New Roman" w:eastAsia="Times New Roman" w:hAnsi="Times New Roman" w:cs="Times New Roman"/>
          <w:b/>
          <w:sz w:val="28"/>
          <w:szCs w:val="28"/>
          <w:highlight w:val="white"/>
          <w:lang w:val="sv-SE"/>
        </w:rPr>
        <w:t>2</w:t>
      </w:r>
      <w:r w:rsidRPr="00F45180">
        <w:rPr>
          <w:rFonts w:ascii="Times New Roman" w:eastAsia="Times New Roman" w:hAnsi="Times New Roman" w:cs="Times New Roman"/>
          <w:sz w:val="28"/>
          <w:szCs w:val="28"/>
          <w:highlight w:val="white"/>
          <w:lang w:val="sv-SE"/>
        </w:rPr>
        <w:t xml:space="preserve">. </w:t>
      </w:r>
      <w:r w:rsidRPr="00F45180">
        <w:rPr>
          <w:rFonts w:ascii="Times New Roman" w:eastAsia="Times New Roman" w:hAnsi="Times New Roman" w:cs="Times New Roman"/>
          <w:b/>
          <w:sz w:val="28"/>
          <w:szCs w:val="28"/>
          <w:highlight w:val="white"/>
          <w:lang w:val="sv-SE"/>
        </w:rPr>
        <w:t xml:space="preserve">Lãnh đạo thực hiện nhiệm vụ Văn hóa - Xã hội </w:t>
      </w:r>
    </w:p>
    <w:p w14:paraId="568B68C0" w14:textId="43B4E428" w:rsidR="00007B06" w:rsidRPr="00F45180" w:rsidRDefault="00AE1F9E" w:rsidP="00187516">
      <w:pPr>
        <w:spacing w:before="120" w:after="120" w:line="240" w:lineRule="auto"/>
        <w:ind w:firstLineChars="201" w:firstLine="563"/>
        <w:jc w:val="both"/>
        <w:rPr>
          <w:rFonts w:ascii="Times New Roman" w:hAnsi="Times New Roman" w:cs="Times New Roman"/>
          <w:sz w:val="28"/>
          <w:szCs w:val="28"/>
          <w:lang w:val="sv-SE"/>
        </w:rPr>
      </w:pPr>
      <w:r w:rsidRPr="00F45180">
        <w:rPr>
          <w:rFonts w:ascii="Times New Roman" w:hAnsi="Times New Roman" w:cs="Times New Roman"/>
          <w:sz w:val="28"/>
          <w:szCs w:val="28"/>
          <w:lang w:val="sv-SE"/>
        </w:rPr>
        <w:t>T</w:t>
      </w:r>
      <w:r w:rsidR="00007B06" w:rsidRPr="00F45180">
        <w:rPr>
          <w:rFonts w:ascii="Times New Roman" w:hAnsi="Times New Roman" w:cs="Times New Roman"/>
          <w:sz w:val="28"/>
          <w:szCs w:val="28"/>
          <w:lang w:val="sv-SE"/>
        </w:rPr>
        <w:t xml:space="preserve">ập trung thực hiện các giải pháp nâng cao chất lượng giáo dục, huy động học và duy trì sỉ số đều đạt kế hoạch hằng năm, tranh thủ các nguồn vốn đầu tư cơ sở vật chất cho dạy và học, </w:t>
      </w:r>
      <w:r w:rsidR="00E57653" w:rsidRPr="00F45180">
        <w:rPr>
          <w:rFonts w:ascii="Times New Roman" w:hAnsi="Times New Roman" w:cs="Times New Roman"/>
          <w:sz w:val="28"/>
          <w:szCs w:val="28"/>
          <w:lang w:val="sv-SE"/>
        </w:rPr>
        <w:t>có</w:t>
      </w:r>
      <w:r w:rsidR="00007B06" w:rsidRPr="00F45180">
        <w:rPr>
          <w:rFonts w:ascii="Times New Roman" w:hAnsi="Times New Roman" w:cs="Times New Roman"/>
          <w:sz w:val="28"/>
          <w:szCs w:val="28"/>
          <w:lang w:val="sv-SE"/>
        </w:rPr>
        <w:t xml:space="preserve"> thêm 0</w:t>
      </w:r>
      <w:r w:rsidR="0003096D" w:rsidRPr="00F45180">
        <w:rPr>
          <w:rFonts w:ascii="Times New Roman" w:hAnsi="Times New Roman" w:cs="Times New Roman"/>
          <w:sz w:val="28"/>
          <w:szCs w:val="28"/>
          <w:lang w:val="sv-SE"/>
        </w:rPr>
        <w:t>2</w:t>
      </w:r>
      <w:r w:rsidR="00007B06" w:rsidRPr="00F45180">
        <w:rPr>
          <w:rFonts w:ascii="Times New Roman" w:hAnsi="Times New Roman" w:cs="Times New Roman"/>
          <w:sz w:val="28"/>
          <w:szCs w:val="28"/>
          <w:lang w:val="sv-SE"/>
        </w:rPr>
        <w:t xml:space="preserve"> trường đạt chuẩn quốc gia, lũy kế đến nay </w:t>
      </w:r>
      <w:r w:rsidR="0003096D" w:rsidRPr="00F45180">
        <w:rPr>
          <w:rFonts w:ascii="Times New Roman" w:hAnsi="Times New Roman" w:cs="Times New Roman"/>
          <w:sz w:val="28"/>
          <w:szCs w:val="28"/>
          <w:lang w:val="sv-SE"/>
        </w:rPr>
        <w:t>4</w:t>
      </w:r>
      <w:r w:rsidR="00007B06" w:rsidRPr="00F45180">
        <w:rPr>
          <w:rFonts w:ascii="Times New Roman" w:hAnsi="Times New Roman" w:cs="Times New Roman"/>
          <w:sz w:val="28"/>
          <w:szCs w:val="28"/>
          <w:lang w:val="sv-SE"/>
        </w:rPr>
        <w:t>/5</w:t>
      </w:r>
      <w:r w:rsidR="0003096D" w:rsidRPr="00F45180">
        <w:rPr>
          <w:rFonts w:ascii="Times New Roman" w:hAnsi="Times New Roman" w:cs="Times New Roman"/>
          <w:sz w:val="28"/>
          <w:szCs w:val="28"/>
          <w:lang w:val="sv-SE"/>
        </w:rPr>
        <w:t xml:space="preserve"> </w:t>
      </w:r>
      <w:r w:rsidR="004860B8" w:rsidRPr="00F45180">
        <w:rPr>
          <w:rFonts w:ascii="Times New Roman" w:hAnsi="Times New Roman" w:cs="Times New Roman"/>
          <w:sz w:val="28"/>
          <w:szCs w:val="28"/>
          <w:lang w:val="sv-SE"/>
        </w:rPr>
        <w:t>trường đạt chuẩn quốc gia</w:t>
      </w:r>
      <w:r w:rsidR="004860B8">
        <w:rPr>
          <w:rFonts w:ascii="Times New Roman" w:hAnsi="Times New Roman" w:cs="Times New Roman"/>
          <w:sz w:val="28"/>
          <w:szCs w:val="28"/>
          <w:lang w:val="sv-SE"/>
        </w:rPr>
        <w:t xml:space="preserve"> </w:t>
      </w:r>
      <w:r w:rsidR="0003096D" w:rsidRPr="00F45180">
        <w:rPr>
          <w:rFonts w:ascii="Times New Roman" w:hAnsi="Times New Roman" w:cs="Times New Roman"/>
          <w:sz w:val="28"/>
          <w:szCs w:val="28"/>
          <w:lang w:val="sv-SE"/>
        </w:rPr>
        <w:t xml:space="preserve">(Trường Trung học phổ thông, </w:t>
      </w:r>
      <w:r w:rsidRPr="00F45180">
        <w:rPr>
          <w:rFonts w:ascii="Times New Roman" w:hAnsi="Times New Roman" w:cs="Times New Roman"/>
          <w:sz w:val="28"/>
          <w:szCs w:val="28"/>
          <w:lang w:val="sv-SE"/>
        </w:rPr>
        <w:t>Trung học cơ sở, T</w:t>
      </w:r>
      <w:r w:rsidR="0003096D" w:rsidRPr="00F45180">
        <w:rPr>
          <w:rFonts w:ascii="Times New Roman" w:hAnsi="Times New Roman" w:cs="Times New Roman"/>
          <w:sz w:val="28"/>
          <w:szCs w:val="28"/>
          <w:lang w:val="sv-SE"/>
        </w:rPr>
        <w:t>iểu học A, Mẫ</w:t>
      </w:r>
      <w:r w:rsidR="004860B8">
        <w:rPr>
          <w:rFonts w:ascii="Times New Roman" w:hAnsi="Times New Roman" w:cs="Times New Roman"/>
          <w:sz w:val="28"/>
          <w:szCs w:val="28"/>
          <w:lang w:val="sv-SE"/>
        </w:rPr>
        <w:t>u giáo</w:t>
      </w:r>
      <w:r w:rsidR="0003096D" w:rsidRPr="00F45180">
        <w:rPr>
          <w:rFonts w:ascii="Times New Roman" w:hAnsi="Times New Roman" w:cs="Times New Roman"/>
          <w:sz w:val="28"/>
          <w:szCs w:val="28"/>
          <w:lang w:val="sv-SE"/>
        </w:rPr>
        <w:t>)</w:t>
      </w:r>
      <w:r w:rsidRPr="00F45180">
        <w:rPr>
          <w:rFonts w:ascii="Times New Roman" w:hAnsi="Times New Roman" w:cs="Times New Roman"/>
          <w:sz w:val="28"/>
          <w:szCs w:val="28"/>
          <w:lang w:val="sv-SE"/>
        </w:rPr>
        <w:t>.</w:t>
      </w:r>
      <w:r w:rsidR="00007B06" w:rsidRPr="00F45180">
        <w:rPr>
          <w:rFonts w:ascii="Times New Roman" w:hAnsi="Times New Roman" w:cs="Times New Roman"/>
          <w:sz w:val="28"/>
          <w:szCs w:val="28"/>
          <w:lang w:val="sv-SE"/>
        </w:rPr>
        <w:t xml:space="preserve"> </w:t>
      </w:r>
      <w:r w:rsidRPr="00F45180">
        <w:rPr>
          <w:rFonts w:ascii="Times New Roman" w:hAnsi="Times New Roman" w:cs="Times New Roman"/>
          <w:sz w:val="28"/>
          <w:szCs w:val="28"/>
          <w:lang w:val="sv-SE"/>
        </w:rPr>
        <w:t>C</w:t>
      </w:r>
      <w:r w:rsidR="00007B06" w:rsidRPr="00F45180">
        <w:rPr>
          <w:rFonts w:ascii="Times New Roman" w:hAnsi="Times New Roman" w:cs="Times New Roman"/>
          <w:sz w:val="28"/>
          <w:szCs w:val="28"/>
          <w:lang w:val="sv-SE"/>
        </w:rPr>
        <w:t>ác hoạt động khuyến học – khuyến tài luôn được cả hệ thống chính trị quan tâm chỉ đạo, đảm bảo học sinh có hoàn cảnh khó khăn được cấp sách đến trường.</w:t>
      </w:r>
    </w:p>
    <w:p w14:paraId="3D3E608C" w14:textId="3B1844F2" w:rsidR="00971B9E" w:rsidRPr="00F45180" w:rsidRDefault="00FD68DB" w:rsidP="00187516">
      <w:pPr>
        <w:spacing w:before="120" w:after="120" w:line="240" w:lineRule="auto"/>
        <w:ind w:firstLineChars="201" w:firstLine="563"/>
        <w:jc w:val="both"/>
        <w:rPr>
          <w:rFonts w:ascii="Times New Roman" w:hAnsi="Times New Roman" w:cs="Times New Roman"/>
          <w:sz w:val="28"/>
          <w:szCs w:val="28"/>
          <w:lang w:val="es-MX"/>
        </w:rPr>
      </w:pPr>
      <w:r w:rsidRPr="00F45180">
        <w:rPr>
          <w:rFonts w:ascii="Times New Roman" w:hAnsi="Times New Roman" w:cs="Times New Roman"/>
          <w:sz w:val="28"/>
          <w:szCs w:val="28"/>
          <w:lang w:val="es-MX"/>
        </w:rPr>
        <w:lastRenderedPageBreak/>
        <w:t>C</w:t>
      </w:r>
      <w:r w:rsidR="00007B06" w:rsidRPr="00F45180">
        <w:rPr>
          <w:rFonts w:ascii="Times New Roman" w:hAnsi="Times New Roman" w:cs="Times New Roman"/>
          <w:sz w:val="28"/>
          <w:szCs w:val="28"/>
          <w:lang w:val="es-MX"/>
        </w:rPr>
        <w:t xml:space="preserve">ác hoạt động chăm sóc sức khỏe ban đầu, công tác </w:t>
      </w:r>
      <w:r w:rsidR="000546A5" w:rsidRPr="00F45180">
        <w:rPr>
          <w:rFonts w:ascii="Times New Roman" w:hAnsi="Times New Roman" w:cs="Times New Roman"/>
          <w:sz w:val="28"/>
          <w:szCs w:val="28"/>
          <w:lang w:val="es-MX"/>
        </w:rPr>
        <w:t xml:space="preserve">phòng, chống </w:t>
      </w:r>
      <w:r w:rsidR="00007B06" w:rsidRPr="00F45180">
        <w:rPr>
          <w:rFonts w:ascii="Times New Roman" w:hAnsi="Times New Roman" w:cs="Times New Roman"/>
          <w:sz w:val="28"/>
          <w:szCs w:val="28"/>
          <w:lang w:val="es-MX"/>
        </w:rPr>
        <w:t xml:space="preserve">dịch bệnh truyền nhiễm </w:t>
      </w:r>
      <w:r w:rsidR="000546A5" w:rsidRPr="00F45180">
        <w:rPr>
          <w:rFonts w:ascii="Times New Roman" w:hAnsi="Times New Roman" w:cs="Times New Roman"/>
          <w:sz w:val="28"/>
          <w:szCs w:val="28"/>
          <w:lang w:val="es-MX"/>
        </w:rPr>
        <w:t>trên người</w:t>
      </w:r>
      <w:r w:rsidR="00007B06" w:rsidRPr="00F45180">
        <w:rPr>
          <w:rFonts w:ascii="Times New Roman" w:hAnsi="Times New Roman" w:cs="Times New Roman"/>
          <w:sz w:val="28"/>
          <w:szCs w:val="28"/>
          <w:lang w:val="es-MX"/>
        </w:rPr>
        <w:t xml:space="preserve"> được đẩy mạnh, kiểm soát tố</w:t>
      </w:r>
      <w:r w:rsidR="00971B9E" w:rsidRPr="00F45180">
        <w:rPr>
          <w:rFonts w:ascii="Times New Roman" w:hAnsi="Times New Roman" w:cs="Times New Roman"/>
          <w:sz w:val="28"/>
          <w:szCs w:val="28"/>
          <w:lang w:val="es-MX"/>
        </w:rPr>
        <w:t xml:space="preserve">t, nhất là </w:t>
      </w:r>
      <w:r w:rsidR="00007B06" w:rsidRPr="00F45180">
        <w:rPr>
          <w:rFonts w:ascii="Times New Roman" w:hAnsi="Times New Roman" w:cs="Times New Roman"/>
          <w:sz w:val="28"/>
          <w:szCs w:val="28"/>
          <w:lang w:val="es-MX"/>
        </w:rPr>
        <w:t>dị</w:t>
      </w:r>
      <w:r w:rsidR="00627C59">
        <w:rPr>
          <w:rFonts w:ascii="Times New Roman" w:hAnsi="Times New Roman" w:cs="Times New Roman"/>
          <w:sz w:val="28"/>
          <w:szCs w:val="28"/>
          <w:lang w:val="es-MX"/>
        </w:rPr>
        <w:t>ch COVID-19…</w:t>
      </w:r>
      <w:r w:rsidR="00BC7AFF" w:rsidRPr="00F45180">
        <w:rPr>
          <w:rFonts w:ascii="Times New Roman" w:hAnsi="Times New Roman" w:cs="Times New Roman"/>
          <w:sz w:val="28"/>
          <w:szCs w:val="28"/>
          <w:lang w:val="es-MX"/>
        </w:rPr>
        <w:t xml:space="preserve"> </w:t>
      </w:r>
      <w:r w:rsidR="00007B06" w:rsidRPr="00F45180">
        <w:rPr>
          <w:rFonts w:ascii="Times New Roman" w:hAnsi="Times New Roman" w:cs="Times New Roman"/>
          <w:sz w:val="28"/>
          <w:szCs w:val="28"/>
          <w:lang w:val="es-MX"/>
        </w:rPr>
        <w:t>Cơ sở vật chất y tế xã được quan tâm đầu tư khang trang,</w:t>
      </w:r>
      <w:r w:rsidR="009F4E88" w:rsidRPr="00F45180">
        <w:rPr>
          <w:rFonts w:ascii="Times New Roman" w:hAnsi="Times New Roman" w:cs="Times New Roman"/>
          <w:sz w:val="28"/>
          <w:szCs w:val="28"/>
          <w:lang w:val="es-MX"/>
        </w:rPr>
        <w:t xml:space="preserve"> s</w:t>
      </w:r>
      <w:r w:rsidR="00007B06" w:rsidRPr="00F45180">
        <w:rPr>
          <w:rFonts w:ascii="Times New Roman" w:hAnsi="Times New Roman" w:cs="Times New Roman"/>
          <w:sz w:val="28"/>
          <w:szCs w:val="28"/>
          <w:lang w:val="es-MX"/>
        </w:rPr>
        <w:t>ố lượng và chất lượng nhân lực y tế ngày càng được cải thiện</w:t>
      </w:r>
      <w:r w:rsidR="0024600C" w:rsidRPr="00F45180">
        <w:rPr>
          <w:rFonts w:ascii="Times New Roman" w:hAnsi="Times New Roman" w:cs="Times New Roman"/>
          <w:sz w:val="28"/>
          <w:szCs w:val="28"/>
          <w:lang w:val="es-MX"/>
        </w:rPr>
        <w:t xml:space="preserve"> (</w:t>
      </w:r>
      <w:r w:rsidR="00007B06" w:rsidRPr="00F45180">
        <w:rPr>
          <w:rFonts w:ascii="Times New Roman" w:hAnsi="Times New Roman" w:cs="Times New Roman"/>
          <w:sz w:val="28"/>
          <w:szCs w:val="28"/>
          <w:lang w:val="es-MX"/>
        </w:rPr>
        <w:t>trạm y tế xã đã có bác sĩ làm việc</w:t>
      </w:r>
      <w:r w:rsidR="0024600C" w:rsidRPr="00F45180">
        <w:rPr>
          <w:rFonts w:ascii="Times New Roman" w:hAnsi="Times New Roman" w:cs="Times New Roman"/>
          <w:sz w:val="28"/>
          <w:szCs w:val="28"/>
          <w:lang w:val="es-MX"/>
        </w:rPr>
        <w:t>)</w:t>
      </w:r>
      <w:r w:rsidR="009F4E88" w:rsidRPr="00F45180">
        <w:rPr>
          <w:rFonts w:ascii="Times New Roman" w:hAnsi="Times New Roman" w:cs="Times New Roman"/>
          <w:sz w:val="28"/>
          <w:szCs w:val="28"/>
          <w:lang w:val="es-MX"/>
        </w:rPr>
        <w:t xml:space="preserve"> góp phần nâng cao chất lượng dịch vụ khám, chữa bệnh cho người dân</w:t>
      </w:r>
      <w:r w:rsidR="00007B06" w:rsidRPr="00F45180">
        <w:rPr>
          <w:rFonts w:ascii="Times New Roman" w:hAnsi="Times New Roman" w:cs="Times New Roman"/>
          <w:sz w:val="28"/>
          <w:szCs w:val="28"/>
          <w:lang w:val="es-MX"/>
        </w:rPr>
        <w:t xml:space="preserve">. Các chỉ số về </w:t>
      </w:r>
      <w:r w:rsidR="007D288E" w:rsidRPr="00F45180">
        <w:rPr>
          <w:rFonts w:ascii="Times New Roman" w:hAnsi="Times New Roman" w:cs="Times New Roman"/>
          <w:sz w:val="28"/>
          <w:szCs w:val="28"/>
          <w:lang w:val="es-MX"/>
        </w:rPr>
        <w:t xml:space="preserve">tiêm chủng mở rộng, </w:t>
      </w:r>
      <w:r w:rsidR="00007B06" w:rsidRPr="00F45180">
        <w:rPr>
          <w:rFonts w:ascii="Times New Roman" w:hAnsi="Times New Roman" w:cs="Times New Roman"/>
          <w:sz w:val="28"/>
          <w:szCs w:val="28"/>
          <w:lang w:val="es-MX"/>
        </w:rPr>
        <w:t xml:space="preserve">chăm sóc sức khỏe bà mẹ, trẻ em ngày càng được cải thiện; tỷ lệ suy dinh dưỡng thể thấp còi giảm từ </w:t>
      </w:r>
      <w:r w:rsidR="0003096D" w:rsidRPr="00F45180">
        <w:rPr>
          <w:rFonts w:ascii="Times New Roman" w:hAnsi="Times New Roman" w:cs="Times New Roman"/>
          <w:sz w:val="28"/>
          <w:szCs w:val="28"/>
          <w:lang w:val="es-MX"/>
        </w:rPr>
        <w:t>10%</w:t>
      </w:r>
      <w:r w:rsidR="00007B06" w:rsidRPr="00F45180">
        <w:rPr>
          <w:rFonts w:ascii="Times New Roman" w:hAnsi="Times New Roman" w:cs="Times New Roman"/>
          <w:sz w:val="28"/>
          <w:szCs w:val="28"/>
          <w:lang w:val="es-MX"/>
        </w:rPr>
        <w:t xml:space="preserve"> năm 2020 xuống còn</w:t>
      </w:r>
      <w:r w:rsidR="0003096D" w:rsidRPr="00F45180">
        <w:rPr>
          <w:rFonts w:ascii="Times New Roman" w:hAnsi="Times New Roman" w:cs="Times New Roman"/>
          <w:sz w:val="28"/>
          <w:szCs w:val="28"/>
          <w:lang w:val="es-MX"/>
        </w:rPr>
        <w:t xml:space="preserve"> 8,58</w:t>
      </w:r>
      <w:r w:rsidR="007D288E" w:rsidRPr="00F45180">
        <w:rPr>
          <w:rFonts w:ascii="Times New Roman" w:hAnsi="Times New Roman" w:cs="Times New Roman"/>
          <w:sz w:val="28"/>
          <w:szCs w:val="28"/>
          <w:lang w:val="es-MX"/>
        </w:rPr>
        <w:t>% năm 2024</w:t>
      </w:r>
      <w:r w:rsidR="0003096D" w:rsidRPr="00F45180">
        <w:rPr>
          <w:rFonts w:ascii="Times New Roman" w:hAnsi="Times New Roman" w:cs="Times New Roman"/>
          <w:sz w:val="28"/>
          <w:szCs w:val="28"/>
          <w:lang w:val="es-MX"/>
        </w:rPr>
        <w:t xml:space="preserve">. </w:t>
      </w:r>
      <w:r w:rsidR="00FD33B7" w:rsidRPr="00F45180">
        <w:rPr>
          <w:rFonts w:ascii="Times New Roman" w:hAnsi="Times New Roman" w:cs="Times New Roman"/>
          <w:sz w:val="28"/>
          <w:szCs w:val="28"/>
          <w:lang w:val="es-MX"/>
        </w:rPr>
        <w:t>Tỷ lệ bao phủ bảo hiểm y tế tăng lên qua các năm, đến nay trên 95% dân số đã tham gia bảo hiểm y tế.</w:t>
      </w:r>
    </w:p>
    <w:p w14:paraId="428601D5" w14:textId="77777777" w:rsidR="00E46C86" w:rsidRPr="00F45180" w:rsidRDefault="00007B06" w:rsidP="00187516">
      <w:pPr>
        <w:spacing w:before="120" w:after="120" w:line="240" w:lineRule="auto"/>
        <w:ind w:firstLineChars="201" w:firstLine="563"/>
        <w:jc w:val="both"/>
        <w:rPr>
          <w:rFonts w:ascii="Times New Roman" w:hAnsi="Times New Roman" w:cs="Times New Roman"/>
          <w:sz w:val="28"/>
          <w:szCs w:val="28"/>
          <w:lang w:val="es-MX"/>
        </w:rPr>
      </w:pPr>
      <w:r w:rsidRPr="00F45180">
        <w:rPr>
          <w:rFonts w:ascii="Times New Roman" w:hAnsi="Times New Roman" w:cs="Times New Roman"/>
          <w:sz w:val="28"/>
          <w:szCs w:val="28"/>
          <w:lang w:val="es-MX"/>
        </w:rPr>
        <w:t>Phong trào “Toàn dân đoàn kết xây dựng đời sống văn hóa” gắn với cuộc vận động “Toàn dân đoàn kết xây dựng nông thôn mới, đô thị văn minh” được triển khai đồng bộ</w:t>
      </w:r>
      <w:r w:rsidR="00B71B7B" w:rsidRPr="00F45180">
        <w:rPr>
          <w:rFonts w:ascii="Times New Roman" w:hAnsi="Times New Roman" w:cs="Times New Roman"/>
          <w:sz w:val="28"/>
          <w:szCs w:val="28"/>
          <w:lang w:val="es-MX"/>
        </w:rPr>
        <w:t xml:space="preserve"> và dần đi vào thực chất</w:t>
      </w:r>
      <w:r w:rsidR="00E46C86" w:rsidRPr="00F45180">
        <w:rPr>
          <w:rFonts w:ascii="Times New Roman" w:hAnsi="Times New Roman" w:cs="Times New Roman"/>
          <w:sz w:val="28"/>
          <w:szCs w:val="28"/>
          <w:lang w:val="es-MX"/>
        </w:rPr>
        <w:t>; biên tập hoàn thành công trình biên soạn lịch sử đảng bộ giai đoạn 1975 - 2020</w:t>
      </w:r>
      <w:r w:rsidRPr="00F45180">
        <w:rPr>
          <w:rFonts w:ascii="Times New Roman" w:hAnsi="Times New Roman" w:cs="Times New Roman"/>
          <w:sz w:val="28"/>
          <w:szCs w:val="28"/>
          <w:lang w:val="es-MX"/>
        </w:rPr>
        <w:t xml:space="preserve">; hằng năm hộ đạt chuẩn </w:t>
      </w:r>
      <w:r w:rsidR="00E46C86" w:rsidRPr="00F45180">
        <w:rPr>
          <w:rFonts w:ascii="Times New Roman" w:hAnsi="Times New Roman" w:cs="Times New Roman"/>
          <w:sz w:val="28"/>
          <w:szCs w:val="28"/>
          <w:lang w:val="es-MX"/>
        </w:rPr>
        <w:t>g</w:t>
      </w:r>
      <w:r w:rsidRPr="00F45180">
        <w:rPr>
          <w:rFonts w:ascii="Times New Roman" w:hAnsi="Times New Roman" w:cs="Times New Roman"/>
          <w:sz w:val="28"/>
          <w:szCs w:val="28"/>
          <w:lang w:val="es-MX"/>
        </w:rPr>
        <w:t>ia đình văn hóa trên 80% so với hộ đăng ký và các ấp</w:t>
      </w:r>
      <w:r w:rsidR="00B02480" w:rsidRPr="00F45180">
        <w:rPr>
          <w:rFonts w:ascii="Times New Roman" w:hAnsi="Times New Roman" w:cs="Times New Roman"/>
          <w:sz w:val="28"/>
          <w:szCs w:val="28"/>
          <w:lang w:val="es-MX"/>
        </w:rPr>
        <w:t xml:space="preserve"> đều</w:t>
      </w:r>
      <w:r w:rsidRPr="00F45180">
        <w:rPr>
          <w:rFonts w:ascii="Times New Roman" w:hAnsi="Times New Roman" w:cs="Times New Roman"/>
          <w:sz w:val="28"/>
          <w:szCs w:val="28"/>
          <w:lang w:val="es-MX"/>
        </w:rPr>
        <w:t xml:space="preserve"> đạt </w:t>
      </w:r>
      <w:r w:rsidR="00E46C86" w:rsidRPr="00F45180">
        <w:rPr>
          <w:rFonts w:ascii="Times New Roman" w:hAnsi="Times New Roman" w:cs="Times New Roman"/>
          <w:sz w:val="28"/>
          <w:szCs w:val="28"/>
          <w:lang w:val="es-MX"/>
        </w:rPr>
        <w:t>ấp</w:t>
      </w:r>
      <w:r w:rsidR="00B02480" w:rsidRPr="00F45180">
        <w:rPr>
          <w:rFonts w:ascii="Times New Roman" w:hAnsi="Times New Roman" w:cs="Times New Roman"/>
          <w:sz w:val="28"/>
          <w:szCs w:val="28"/>
          <w:lang w:val="es-MX"/>
        </w:rPr>
        <w:t xml:space="preserve"> </w:t>
      </w:r>
      <w:r w:rsidR="00E46C86" w:rsidRPr="00F45180">
        <w:rPr>
          <w:rFonts w:ascii="Times New Roman" w:hAnsi="Times New Roman" w:cs="Times New Roman"/>
          <w:sz w:val="28"/>
          <w:szCs w:val="28"/>
          <w:lang w:val="es-MX"/>
        </w:rPr>
        <w:t>văn hoá, các t</w:t>
      </w:r>
      <w:r w:rsidR="00B02480" w:rsidRPr="00F45180">
        <w:rPr>
          <w:rFonts w:ascii="Times New Roman" w:hAnsi="Times New Roman" w:cs="Times New Roman"/>
          <w:sz w:val="28"/>
          <w:szCs w:val="28"/>
          <w:lang w:val="es-MX"/>
        </w:rPr>
        <w:t>hiết chế văn hóa tiếp tục được đầu tư phục vụ cho các phong trào vui chơi lành mạnh ở địa phương</w:t>
      </w:r>
      <w:r w:rsidR="00E46C86" w:rsidRPr="00F45180">
        <w:rPr>
          <w:rFonts w:ascii="Times New Roman" w:hAnsi="Times New Roman" w:cs="Times New Roman"/>
          <w:sz w:val="28"/>
          <w:szCs w:val="28"/>
          <w:lang w:val="es-MX"/>
        </w:rPr>
        <w:t>.</w:t>
      </w:r>
    </w:p>
    <w:p w14:paraId="7BACEC73" w14:textId="1B8D9C60" w:rsidR="0059069A" w:rsidRPr="00F45180" w:rsidRDefault="0045337D" w:rsidP="0059069A">
      <w:pPr>
        <w:pStyle w:val="BodyTextIndent"/>
        <w:spacing w:before="120" w:after="120"/>
        <w:ind w:firstLineChars="201" w:firstLine="563"/>
        <w:rPr>
          <w:rFonts w:ascii="Times New Roman" w:hAnsi="Times New Roman"/>
          <w:szCs w:val="28"/>
          <w:lang w:val="es-MX"/>
        </w:rPr>
      </w:pPr>
      <w:r w:rsidRPr="00F45180">
        <w:rPr>
          <w:rFonts w:ascii="Times New Roman" w:hAnsi="Times New Roman"/>
          <w:szCs w:val="28"/>
          <w:lang w:val="es-MX"/>
        </w:rPr>
        <w:t>Thực hiện đồng bộ, hiệu quả các chính sách an sinh xã hội; chăm lo cho gia đình chính sách, các đối tượng bảo trợ xã hội đầy đủ, kịp thời, đúng quy định. Tổ chức triển khai thực hiện có hiệu quả Chương trình mục tiêu quốc gia giảm nghèo bền vững,</w:t>
      </w:r>
      <w:r w:rsidR="0059069A" w:rsidRPr="00F45180">
        <w:rPr>
          <w:rFonts w:ascii="Times New Roman" w:hAnsi="Times New Roman"/>
          <w:szCs w:val="28"/>
          <w:lang w:val="es-MX"/>
        </w:rPr>
        <w:t xml:space="preserve"> hằng năm công tác đào tạo nghề, giải quyết việc làm đạt chỉ tiêu huyện giao,</w:t>
      </w:r>
      <w:r w:rsidRPr="00F45180">
        <w:rPr>
          <w:rFonts w:ascii="Times New Roman" w:hAnsi="Times New Roman"/>
          <w:szCs w:val="28"/>
          <w:lang w:val="es-MX"/>
        </w:rPr>
        <w:t xml:space="preserve"> </w:t>
      </w:r>
      <w:r w:rsidRPr="004860B8">
        <w:rPr>
          <w:rFonts w:ascii="Times New Roman" w:hAnsi="Times New Roman"/>
          <w:color w:val="FF0000"/>
          <w:szCs w:val="28"/>
          <w:lang w:val="es-MX"/>
        </w:rPr>
        <w:t xml:space="preserve">tỷ lệ hộ nghèo hằng năm giảm ít nhất 0,5%, cận nghèo giảm ít nhất 1,5% so với năm 2021, đến nay </w:t>
      </w:r>
      <w:r w:rsidR="0059069A" w:rsidRPr="004860B8">
        <w:rPr>
          <w:rFonts w:ascii="Times New Roman" w:hAnsi="Times New Roman"/>
          <w:color w:val="FF0000"/>
          <w:szCs w:val="28"/>
          <w:lang w:val="es-MX"/>
        </w:rPr>
        <w:t xml:space="preserve">tỷ lệ </w:t>
      </w:r>
      <w:r w:rsidRPr="004860B8">
        <w:rPr>
          <w:rFonts w:ascii="Times New Roman" w:hAnsi="Times New Roman"/>
          <w:color w:val="FF0000"/>
          <w:szCs w:val="28"/>
          <w:lang w:val="es-MX"/>
        </w:rPr>
        <w:t>hộ nghèo còn 2,42%, cận nghèo 5,63%.</w:t>
      </w:r>
    </w:p>
    <w:p w14:paraId="08C2C67E" w14:textId="33F7F189" w:rsidR="00EE37FF" w:rsidRPr="00F45180" w:rsidRDefault="00EE37FF" w:rsidP="0059069A">
      <w:pPr>
        <w:pStyle w:val="BodyTextIndent"/>
        <w:spacing w:before="120" w:after="120"/>
        <w:ind w:firstLineChars="201" w:firstLine="563"/>
        <w:rPr>
          <w:rFonts w:ascii="Times New Roman" w:hAnsi="Times New Roman"/>
          <w:b/>
          <w:szCs w:val="28"/>
          <w:highlight w:val="white"/>
          <w:lang w:val="es-MX"/>
        </w:rPr>
      </w:pPr>
      <w:r w:rsidRPr="00F45180">
        <w:rPr>
          <w:rFonts w:ascii="Times New Roman" w:hAnsi="Times New Roman"/>
          <w:b/>
          <w:szCs w:val="28"/>
          <w:highlight w:val="white"/>
          <w:lang w:val="es-MX"/>
        </w:rPr>
        <w:t>3. Quốc phòng - An ninh</w:t>
      </w:r>
    </w:p>
    <w:p w14:paraId="7DBE659A" w14:textId="77777777" w:rsidR="0021777C" w:rsidRPr="00F45180" w:rsidRDefault="0021777C" w:rsidP="0021777C">
      <w:pPr>
        <w:spacing w:before="120" w:after="120" w:line="240" w:lineRule="auto"/>
        <w:ind w:firstLineChars="201" w:firstLine="563"/>
        <w:jc w:val="both"/>
        <w:rPr>
          <w:rFonts w:ascii="Times New Roman" w:eastAsia="Times New Roman" w:hAnsi="Times New Roman" w:cs="Times New Roman"/>
          <w:i/>
          <w:sz w:val="28"/>
          <w:szCs w:val="28"/>
          <w:highlight w:val="white"/>
          <w:lang w:val="nl-NL"/>
        </w:rPr>
      </w:pPr>
      <w:r w:rsidRPr="00F45180">
        <w:rPr>
          <w:rFonts w:ascii="Times New Roman" w:eastAsia="Times New Roman" w:hAnsi="Times New Roman" w:cs="Times New Roman"/>
          <w:i/>
          <w:sz w:val="28"/>
          <w:szCs w:val="28"/>
          <w:highlight w:val="white"/>
          <w:lang w:val="nl-NL"/>
        </w:rPr>
        <w:t>- Đảm bảo quốc phòng</w:t>
      </w:r>
    </w:p>
    <w:p w14:paraId="0E4A2E98" w14:textId="6413D39D" w:rsidR="00314B50" w:rsidRPr="00F45180" w:rsidRDefault="00EE37FF" w:rsidP="00187516">
      <w:pPr>
        <w:spacing w:before="120" w:after="120" w:line="240" w:lineRule="auto"/>
        <w:ind w:firstLineChars="201" w:firstLine="563"/>
        <w:jc w:val="both"/>
        <w:rPr>
          <w:rFonts w:ascii="Times New Roman" w:hAnsi="Times New Roman" w:cs="Times New Roman"/>
          <w:sz w:val="28"/>
          <w:szCs w:val="28"/>
          <w:lang w:val="es-MX"/>
        </w:rPr>
      </w:pPr>
      <w:r w:rsidRPr="00F45180">
        <w:rPr>
          <w:rFonts w:ascii="Times New Roman" w:eastAsia="Times New Roman" w:hAnsi="Times New Roman" w:cs="Times New Roman"/>
          <w:sz w:val="28"/>
          <w:szCs w:val="28"/>
          <w:highlight w:val="white"/>
          <w:lang w:val="es-MX"/>
        </w:rPr>
        <w:t xml:space="preserve">Công tác quân sự, quốc phòng được cấp ủy, chính quyền tập trung lãnh đạo và tổ chức triển khai thực hiện đạt được nhiều kết quả tích cực, hằng năm </w:t>
      </w:r>
      <w:r w:rsidR="00971B9E" w:rsidRPr="00F45180">
        <w:rPr>
          <w:rFonts w:ascii="Times New Roman" w:eastAsia="Times New Roman" w:hAnsi="Times New Roman" w:cs="Times New Roman"/>
          <w:sz w:val="28"/>
          <w:szCs w:val="28"/>
          <w:highlight w:val="white"/>
          <w:lang w:val="es-MX"/>
        </w:rPr>
        <w:t>công tác tuyển quân đạt</w:t>
      </w:r>
      <w:r w:rsidRPr="00F45180">
        <w:rPr>
          <w:rFonts w:ascii="Times New Roman" w:eastAsia="Times New Roman" w:hAnsi="Times New Roman" w:cs="Times New Roman"/>
          <w:sz w:val="28"/>
          <w:szCs w:val="28"/>
          <w:highlight w:val="white"/>
          <w:lang w:val="es-MX"/>
        </w:rPr>
        <w:t xml:space="preserve"> chỉ tiêu đề ra. Công tác xây dựng, kiện toàn lực lượng dân quân tự vệ, dự bị động viên, diễn tập, huấn luyện, bồi dưỡng kiến thức quốc phòng đạt chỉ tiêu trên giao</w:t>
      </w:r>
      <w:r w:rsidRPr="00F45180">
        <w:rPr>
          <w:rFonts w:ascii="Times New Roman" w:eastAsia="Times New Roman" w:hAnsi="Times New Roman" w:cs="Times New Roman"/>
          <w:sz w:val="28"/>
          <w:szCs w:val="28"/>
          <w:lang w:val="es-MX"/>
        </w:rPr>
        <w:t xml:space="preserve">, toàn xã có </w:t>
      </w:r>
      <w:r w:rsidR="004E0F7A" w:rsidRPr="00F45180">
        <w:rPr>
          <w:rFonts w:ascii="Times New Roman" w:eastAsia="Times New Roman" w:hAnsi="Times New Roman" w:cs="Times New Roman"/>
          <w:sz w:val="28"/>
          <w:szCs w:val="28"/>
          <w:lang w:val="es-MX"/>
        </w:rPr>
        <w:t>136</w:t>
      </w:r>
      <w:r w:rsidRPr="00F45180">
        <w:rPr>
          <w:rFonts w:ascii="Times New Roman" w:eastAsia="Times New Roman" w:hAnsi="Times New Roman" w:cs="Times New Roman"/>
          <w:sz w:val="28"/>
          <w:szCs w:val="28"/>
          <w:lang w:val="es-MX"/>
        </w:rPr>
        <w:t xml:space="preserve"> đồng chí tham gia lực lượng dân quân, chiếm</w:t>
      </w:r>
      <w:r w:rsidR="004E0F7A" w:rsidRPr="00F45180">
        <w:rPr>
          <w:rFonts w:ascii="Times New Roman" w:eastAsia="Times New Roman" w:hAnsi="Times New Roman" w:cs="Times New Roman"/>
          <w:sz w:val="28"/>
          <w:szCs w:val="28"/>
          <w:lang w:val="es-MX"/>
        </w:rPr>
        <w:t xml:space="preserve"> 1,07</w:t>
      </w:r>
      <w:r w:rsidRPr="00F45180">
        <w:rPr>
          <w:rFonts w:ascii="Times New Roman" w:eastAsia="Times New Roman" w:hAnsi="Times New Roman" w:cs="Times New Roman"/>
          <w:sz w:val="28"/>
          <w:szCs w:val="28"/>
          <w:lang w:val="es-MX"/>
        </w:rPr>
        <w:t xml:space="preserve">% so dân số. Chỉ đạo thực hiện tốt nhiệm vụ sẵn sàng chiến đấu, đảm bảo an toàn tuyệt đối trong mọi tình huống, nhất là trong các </w:t>
      </w:r>
      <w:r w:rsidR="0015160A" w:rsidRPr="00F45180">
        <w:rPr>
          <w:rFonts w:ascii="Times New Roman" w:eastAsia="Times New Roman" w:hAnsi="Times New Roman" w:cs="Times New Roman"/>
          <w:sz w:val="28"/>
          <w:szCs w:val="28"/>
          <w:lang w:val="es-MX"/>
        </w:rPr>
        <w:t xml:space="preserve">đợt </w:t>
      </w:r>
      <w:r w:rsidRPr="00F45180">
        <w:rPr>
          <w:rFonts w:ascii="Times New Roman" w:eastAsia="Times New Roman" w:hAnsi="Times New Roman" w:cs="Times New Roman"/>
          <w:sz w:val="28"/>
          <w:szCs w:val="28"/>
          <w:lang w:val="es-MX"/>
        </w:rPr>
        <w:t>cao điểm lễ, tết, các sự kiện trọng đại khác.</w:t>
      </w:r>
      <w:r w:rsidR="0002701B" w:rsidRPr="00F45180">
        <w:rPr>
          <w:rFonts w:ascii="Times New Roman" w:eastAsia="Times New Roman" w:hAnsi="Times New Roman" w:cs="Times New Roman"/>
          <w:sz w:val="28"/>
          <w:szCs w:val="28"/>
          <w:lang w:val="es-MX"/>
        </w:rPr>
        <w:t xml:space="preserve"> </w:t>
      </w:r>
      <w:r w:rsidR="00314B50" w:rsidRPr="00F45180">
        <w:rPr>
          <w:rFonts w:ascii="Times New Roman" w:hAnsi="Times New Roman" w:cs="Times New Roman"/>
          <w:sz w:val="28"/>
          <w:szCs w:val="28"/>
          <w:lang w:val="es-MX"/>
        </w:rPr>
        <w:t xml:space="preserve">Hoàn thành đợt diễn tập </w:t>
      </w:r>
      <w:r w:rsidR="000046B1" w:rsidRPr="00F45180">
        <w:rPr>
          <w:rFonts w:ascii="Times New Roman" w:hAnsi="Times New Roman" w:cs="Times New Roman"/>
          <w:sz w:val="28"/>
          <w:szCs w:val="28"/>
          <w:lang w:val="es-MX"/>
        </w:rPr>
        <w:t xml:space="preserve">chiến đấu trong </w:t>
      </w:r>
      <w:r w:rsidR="00314B50" w:rsidRPr="00F45180">
        <w:rPr>
          <w:rFonts w:ascii="Times New Roman" w:hAnsi="Times New Roman" w:cs="Times New Roman"/>
          <w:sz w:val="28"/>
          <w:szCs w:val="28"/>
          <w:lang w:val="es-MX"/>
        </w:rPr>
        <w:t>khu vực phòng thủ năm 2022.</w:t>
      </w:r>
    </w:p>
    <w:p w14:paraId="0EE25C70" w14:textId="77777777" w:rsidR="0021777C" w:rsidRPr="00F45180" w:rsidRDefault="0021777C" w:rsidP="0021777C">
      <w:pPr>
        <w:spacing w:before="120" w:after="120" w:line="240" w:lineRule="auto"/>
        <w:ind w:firstLineChars="201" w:firstLine="563"/>
        <w:jc w:val="both"/>
        <w:rPr>
          <w:rFonts w:ascii="Times New Roman" w:hAnsi="Times New Roman" w:cs="Times New Roman"/>
          <w:i/>
          <w:sz w:val="28"/>
          <w:szCs w:val="28"/>
          <w:lang w:val="nl-NL"/>
        </w:rPr>
      </w:pPr>
      <w:r w:rsidRPr="00F45180">
        <w:rPr>
          <w:rFonts w:ascii="Times New Roman" w:hAnsi="Times New Roman" w:cs="Times New Roman"/>
          <w:i/>
          <w:sz w:val="28"/>
          <w:szCs w:val="28"/>
          <w:lang w:val="nl-NL"/>
        </w:rPr>
        <w:t>- Giữ vững an ninh chính trị - trật tự an toàn xã hội</w:t>
      </w:r>
    </w:p>
    <w:p w14:paraId="0CC4C706" w14:textId="70D686CD" w:rsidR="00713619" w:rsidRPr="00F45180" w:rsidRDefault="003551D4" w:rsidP="00187516">
      <w:pPr>
        <w:spacing w:before="120" w:after="120" w:line="240" w:lineRule="auto"/>
        <w:ind w:firstLineChars="201" w:firstLine="563"/>
        <w:jc w:val="both"/>
        <w:rPr>
          <w:rFonts w:ascii="Times New Roman" w:hAnsi="Times New Roman" w:cs="Times New Roman"/>
          <w:sz w:val="28"/>
          <w:szCs w:val="28"/>
        </w:rPr>
      </w:pPr>
      <w:r w:rsidRPr="00F45180">
        <w:rPr>
          <w:rFonts w:ascii="Times New Roman" w:eastAsia="Times New Roman" w:hAnsi="Times New Roman" w:cs="Times New Roman"/>
          <w:sz w:val="28"/>
          <w:szCs w:val="28"/>
          <w:highlight w:val="white"/>
          <w:lang w:val="nl-NL"/>
        </w:rPr>
        <w:t>Tình hình a</w:t>
      </w:r>
      <w:r w:rsidR="00713619" w:rsidRPr="00F45180">
        <w:rPr>
          <w:rFonts w:ascii="Times New Roman" w:eastAsia="Times New Roman" w:hAnsi="Times New Roman" w:cs="Times New Roman"/>
          <w:sz w:val="28"/>
          <w:szCs w:val="28"/>
          <w:highlight w:val="white"/>
          <w:lang w:val="nl-NL"/>
        </w:rPr>
        <w:t xml:space="preserve">n ninh chính trị, trật tự an toàn xã hội </w:t>
      </w:r>
      <w:r w:rsidRPr="00F45180">
        <w:rPr>
          <w:rFonts w:ascii="Times New Roman" w:eastAsia="Times New Roman" w:hAnsi="Times New Roman" w:cs="Times New Roman"/>
          <w:sz w:val="28"/>
          <w:szCs w:val="28"/>
          <w:lang w:val="nl-NL"/>
        </w:rPr>
        <w:t xml:space="preserve">được </w:t>
      </w:r>
      <w:r w:rsidR="00713619" w:rsidRPr="00F45180">
        <w:rPr>
          <w:rFonts w:ascii="Times New Roman" w:eastAsia="Times New Roman" w:hAnsi="Times New Roman" w:cs="Times New Roman"/>
          <w:sz w:val="28"/>
          <w:szCs w:val="28"/>
          <w:lang w:val="nl-NL"/>
        </w:rPr>
        <w:t>giữ vững ổn định, quan tâm x</w:t>
      </w:r>
      <w:r w:rsidR="00713619" w:rsidRPr="00F45180">
        <w:rPr>
          <w:rFonts w:ascii="Times New Roman" w:hAnsi="Times New Roman" w:cs="Times New Roman"/>
          <w:sz w:val="28"/>
          <w:szCs w:val="28"/>
          <w:lang w:val="nl-NL"/>
        </w:rPr>
        <w:t xml:space="preserve">ây dựng, nâng chất phong trào quần chúng tự quản toàn diện, phong trào toàn dân tham gia bảo vệ an ninh Tổ quốc, </w:t>
      </w:r>
      <w:r w:rsidR="008A1A44" w:rsidRPr="00F45180">
        <w:rPr>
          <w:rFonts w:ascii="Times New Roman" w:hAnsi="Times New Roman" w:cs="Times New Roman"/>
          <w:sz w:val="28"/>
          <w:szCs w:val="28"/>
          <w:lang w:val="nl-NL"/>
        </w:rPr>
        <w:t>phát huy hiệu quả</w:t>
      </w:r>
      <w:r w:rsidR="00713619" w:rsidRPr="00F45180">
        <w:rPr>
          <w:rFonts w:ascii="Times New Roman" w:hAnsi="Times New Roman" w:cs="Times New Roman"/>
          <w:sz w:val="28"/>
          <w:szCs w:val="28"/>
          <w:lang w:val="nl-NL"/>
        </w:rPr>
        <w:t xml:space="preserve"> mô hình xã tự quản toàn diện về an ninh trật tự, kiềm chế tai nạn giao thông, nâng cao ý thức tự giác của mỗi người. </w:t>
      </w:r>
      <w:r w:rsidR="00713619" w:rsidRPr="00F45180">
        <w:rPr>
          <w:rFonts w:ascii="Times New Roman" w:hAnsi="Times New Roman" w:cs="Times New Roman"/>
          <w:sz w:val="28"/>
          <w:szCs w:val="28"/>
        </w:rPr>
        <w:t>Đẩy mạnh công tác tuần tra, đẩy lùi các hoạt động tội phạm, vi phạm trật tự an toàn xã hội, an toàn giao thông, phòng ngừa các tệ nạn xã hội. Xây dựng lực lượng công an xã có bản lĩnh chính trị vững vàng, nắm vững nghiệp vụ chuyên môn đáp ứng yêu cầu nhiệm vụ.</w:t>
      </w:r>
    </w:p>
    <w:p w14:paraId="7413F164" w14:textId="77777777" w:rsidR="00EE37FF" w:rsidRPr="00F45180" w:rsidRDefault="00EE37FF" w:rsidP="0071523D">
      <w:pPr>
        <w:spacing w:before="120" w:after="120" w:line="240" w:lineRule="auto"/>
        <w:ind w:firstLineChars="201" w:firstLine="563"/>
        <w:jc w:val="both"/>
        <w:rPr>
          <w:rFonts w:ascii="Times New Roman" w:eastAsia="Times New Roman" w:hAnsi="Times New Roman" w:cs="Times New Roman"/>
          <w:b/>
          <w:sz w:val="28"/>
          <w:szCs w:val="28"/>
        </w:rPr>
      </w:pPr>
      <w:r w:rsidRPr="00F45180">
        <w:rPr>
          <w:rFonts w:ascii="Times New Roman" w:eastAsia="Times New Roman" w:hAnsi="Times New Roman" w:cs="Times New Roman"/>
          <w:b/>
          <w:sz w:val="28"/>
          <w:szCs w:val="28"/>
          <w:highlight w:val="white"/>
        </w:rPr>
        <w:t>4</w:t>
      </w:r>
      <w:r w:rsidRPr="00F45180">
        <w:rPr>
          <w:rFonts w:ascii="Times New Roman" w:eastAsia="Times New Roman" w:hAnsi="Times New Roman" w:cs="Times New Roman"/>
          <w:sz w:val="28"/>
          <w:szCs w:val="28"/>
          <w:highlight w:val="white"/>
        </w:rPr>
        <w:t xml:space="preserve">. </w:t>
      </w:r>
      <w:r w:rsidRPr="00F45180">
        <w:rPr>
          <w:rFonts w:ascii="Times New Roman" w:eastAsia="Times New Roman" w:hAnsi="Times New Roman" w:cs="Times New Roman"/>
          <w:b/>
          <w:sz w:val="28"/>
          <w:szCs w:val="28"/>
          <w:highlight w:val="white"/>
        </w:rPr>
        <w:t>Xây dựng chính quyền và nâng cao hiệu quả quản lý nhà nước</w:t>
      </w:r>
    </w:p>
    <w:p w14:paraId="455D6E31" w14:textId="68CD194E" w:rsidR="0095127E" w:rsidRPr="00F45180" w:rsidRDefault="000E70E7" w:rsidP="00187516">
      <w:pPr>
        <w:spacing w:before="120" w:after="120" w:line="240" w:lineRule="auto"/>
        <w:ind w:firstLineChars="201" w:firstLine="563"/>
        <w:jc w:val="both"/>
        <w:rPr>
          <w:rFonts w:ascii="Times New Roman" w:hAnsi="Times New Roman" w:cs="Times New Roman"/>
          <w:sz w:val="28"/>
          <w:szCs w:val="28"/>
        </w:rPr>
      </w:pPr>
      <w:r w:rsidRPr="00F45180">
        <w:rPr>
          <w:rFonts w:ascii="Times New Roman" w:hAnsi="Times New Roman" w:cs="Times New Roman"/>
          <w:sz w:val="28"/>
          <w:szCs w:val="28"/>
        </w:rPr>
        <w:lastRenderedPageBreak/>
        <w:t>Chỉ đạo tổ chức thành công bầu cử đại biểu Quốc hội và Hội đồng nhân dân các cấp</w:t>
      </w:r>
      <w:r w:rsidR="006638A9" w:rsidRPr="00F45180">
        <w:rPr>
          <w:rFonts w:ascii="Times New Roman" w:hAnsi="Times New Roman" w:cs="Times New Roman"/>
          <w:sz w:val="28"/>
          <w:szCs w:val="28"/>
        </w:rPr>
        <w:t xml:space="preserve"> nhiệm kỳ 2021 - 2026</w:t>
      </w:r>
      <w:r w:rsidRPr="00F45180">
        <w:rPr>
          <w:rFonts w:ascii="Times New Roman" w:hAnsi="Times New Roman" w:cs="Times New Roman"/>
          <w:sz w:val="28"/>
          <w:szCs w:val="28"/>
        </w:rPr>
        <w:t xml:space="preserve">. </w:t>
      </w:r>
      <w:r w:rsidR="008C2595" w:rsidRPr="00F45180">
        <w:rPr>
          <w:rFonts w:ascii="Times New Roman" w:hAnsi="Times New Roman" w:cs="Times New Roman"/>
          <w:sz w:val="28"/>
          <w:szCs w:val="28"/>
        </w:rPr>
        <w:t xml:space="preserve">Hội đồng nhân dân xã thực hiện tốt </w:t>
      </w:r>
      <w:r w:rsidR="0095127E" w:rsidRPr="00F45180">
        <w:rPr>
          <w:rFonts w:ascii="Times New Roman" w:hAnsi="Times New Roman" w:cs="Times New Roman"/>
          <w:sz w:val="28"/>
          <w:szCs w:val="28"/>
        </w:rPr>
        <w:t>vai trò</w:t>
      </w:r>
      <w:r w:rsidR="00A05B8D" w:rsidRPr="00F45180">
        <w:rPr>
          <w:rFonts w:ascii="Times New Roman" w:hAnsi="Times New Roman" w:cs="Times New Roman"/>
          <w:sz w:val="28"/>
          <w:szCs w:val="28"/>
        </w:rPr>
        <w:t xml:space="preserve">, chức năng, nhiệm vụ </w:t>
      </w:r>
      <w:r w:rsidR="0095127E" w:rsidRPr="00F45180">
        <w:rPr>
          <w:rFonts w:ascii="Times New Roman" w:hAnsi="Times New Roman" w:cs="Times New Roman"/>
          <w:sz w:val="28"/>
          <w:szCs w:val="28"/>
        </w:rPr>
        <w:t xml:space="preserve">theo </w:t>
      </w:r>
      <w:r w:rsidR="008C2595" w:rsidRPr="00F45180">
        <w:rPr>
          <w:rFonts w:ascii="Times New Roman" w:hAnsi="Times New Roman" w:cs="Times New Roman"/>
          <w:sz w:val="28"/>
          <w:szCs w:val="28"/>
        </w:rPr>
        <w:t>L</w:t>
      </w:r>
      <w:r w:rsidR="0095127E" w:rsidRPr="00F45180">
        <w:rPr>
          <w:rFonts w:ascii="Times New Roman" w:hAnsi="Times New Roman" w:cs="Times New Roman"/>
          <w:sz w:val="28"/>
          <w:szCs w:val="28"/>
        </w:rPr>
        <w:t>uật định</w:t>
      </w:r>
      <w:r w:rsidRPr="00F45180">
        <w:rPr>
          <w:rFonts w:ascii="Times New Roman" w:hAnsi="Times New Roman" w:cs="Times New Roman"/>
          <w:sz w:val="28"/>
          <w:szCs w:val="28"/>
        </w:rPr>
        <w:t>, từ đầu nhiệm kỳ đến nay</w:t>
      </w:r>
      <w:r w:rsidR="001004F9" w:rsidRPr="00F45180">
        <w:rPr>
          <w:rFonts w:ascii="Times New Roman" w:hAnsi="Times New Roman" w:cs="Times New Roman"/>
          <w:sz w:val="28"/>
          <w:szCs w:val="28"/>
        </w:rPr>
        <w:t xml:space="preserve"> tổ chức </w:t>
      </w:r>
      <w:r w:rsidRPr="00F45180">
        <w:rPr>
          <w:rFonts w:ascii="Times New Roman" w:hAnsi="Times New Roman" w:cs="Times New Roman"/>
          <w:sz w:val="28"/>
          <w:szCs w:val="28"/>
        </w:rPr>
        <w:t xml:space="preserve">thành công </w:t>
      </w:r>
      <w:r w:rsidR="001004F9" w:rsidRPr="00F45180">
        <w:rPr>
          <w:rFonts w:ascii="Times New Roman" w:hAnsi="Times New Roman" w:cs="Times New Roman"/>
          <w:sz w:val="28"/>
          <w:szCs w:val="28"/>
        </w:rPr>
        <w:t>1</w:t>
      </w:r>
      <w:r w:rsidR="004860B8">
        <w:rPr>
          <w:rFonts w:ascii="Times New Roman" w:hAnsi="Times New Roman" w:cs="Times New Roman"/>
          <w:sz w:val="28"/>
          <w:szCs w:val="28"/>
        </w:rPr>
        <w:t>5</w:t>
      </w:r>
      <w:r w:rsidR="001004F9" w:rsidRPr="00F45180">
        <w:rPr>
          <w:rFonts w:ascii="Times New Roman" w:hAnsi="Times New Roman" w:cs="Times New Roman"/>
          <w:sz w:val="28"/>
          <w:szCs w:val="28"/>
        </w:rPr>
        <w:t xml:space="preserve"> kỳ họp (trong đó có 0</w:t>
      </w:r>
      <w:r w:rsidR="004860B8">
        <w:rPr>
          <w:rFonts w:ascii="Times New Roman" w:hAnsi="Times New Roman" w:cs="Times New Roman"/>
          <w:sz w:val="28"/>
          <w:szCs w:val="28"/>
        </w:rPr>
        <w:t>5</w:t>
      </w:r>
      <w:r w:rsidR="001004F9" w:rsidRPr="00F45180">
        <w:rPr>
          <w:rFonts w:ascii="Times New Roman" w:hAnsi="Times New Roman" w:cs="Times New Roman"/>
          <w:sz w:val="28"/>
          <w:szCs w:val="28"/>
        </w:rPr>
        <w:t xml:space="preserve"> kỳ họp chuyên đề), ban hành tổng số</w:t>
      </w:r>
      <w:r w:rsidRPr="00F45180">
        <w:rPr>
          <w:rFonts w:ascii="Times New Roman" w:hAnsi="Times New Roman" w:cs="Times New Roman"/>
          <w:sz w:val="28"/>
          <w:szCs w:val="28"/>
        </w:rPr>
        <w:t xml:space="preserve"> 74 </w:t>
      </w:r>
      <w:r w:rsidR="001004F9" w:rsidRPr="00F45180">
        <w:rPr>
          <w:rFonts w:ascii="Times New Roman" w:hAnsi="Times New Roman" w:cs="Times New Roman"/>
          <w:sz w:val="28"/>
          <w:szCs w:val="28"/>
        </w:rPr>
        <w:t>nghị quyết liên quan trên các lĩnh vực quản lý nhà nước cấp xã.</w:t>
      </w:r>
    </w:p>
    <w:p w14:paraId="2C59355A" w14:textId="6A1E299D" w:rsidR="0095127E" w:rsidRPr="00F45180" w:rsidRDefault="0095127E" w:rsidP="00187516">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rPr>
        <w:t>Thường xuyên quan tâm củng cố và kiện toàn tổ chức, bộ máy chính quyền</w:t>
      </w:r>
      <w:r w:rsidR="00E67412" w:rsidRPr="00F45180">
        <w:rPr>
          <w:rFonts w:ascii="Times New Roman" w:eastAsia="Times New Roman" w:hAnsi="Times New Roman" w:cs="Times New Roman"/>
          <w:sz w:val="28"/>
          <w:szCs w:val="28"/>
        </w:rPr>
        <w:t xml:space="preserve"> xã</w:t>
      </w:r>
      <w:r w:rsidRPr="00F45180">
        <w:rPr>
          <w:rFonts w:ascii="Times New Roman" w:eastAsia="Times New Roman" w:hAnsi="Times New Roman" w:cs="Times New Roman"/>
          <w:sz w:val="28"/>
          <w:szCs w:val="28"/>
        </w:rPr>
        <w:t xml:space="preserve">, </w:t>
      </w:r>
      <w:r w:rsidR="00E67412" w:rsidRPr="00F45180">
        <w:rPr>
          <w:rFonts w:ascii="Times New Roman" w:eastAsia="Times New Roman" w:hAnsi="Times New Roman" w:cs="Times New Roman"/>
          <w:sz w:val="28"/>
          <w:szCs w:val="28"/>
        </w:rPr>
        <w:t xml:space="preserve">tách mô hình Bí thư Đảng ủy đồng thời là Chủ tịch Ủy ban nhân dân xã, thay đổi 01 Chủ tịch, 01 Phó chủ tịch và 01 Ủy viên. Kỷ luật, kỷ cương hành chính được siết chặt, </w:t>
      </w:r>
      <w:r w:rsidRPr="00F45180">
        <w:rPr>
          <w:rFonts w:ascii="Times New Roman" w:eastAsia="Times New Roman" w:hAnsi="Times New Roman" w:cs="Times New Roman"/>
          <w:sz w:val="28"/>
          <w:szCs w:val="28"/>
        </w:rPr>
        <w:t>ý thức trách nhiệm</w:t>
      </w:r>
      <w:r w:rsidR="00CE1A94" w:rsidRPr="00F45180">
        <w:rPr>
          <w:rFonts w:ascii="Times New Roman" w:eastAsia="Times New Roman" w:hAnsi="Times New Roman" w:cs="Times New Roman"/>
          <w:sz w:val="28"/>
          <w:szCs w:val="28"/>
        </w:rPr>
        <w:t xml:space="preserve"> của đội ngũ cán bộ, công chức</w:t>
      </w:r>
      <w:r w:rsidRPr="00F45180">
        <w:rPr>
          <w:rFonts w:ascii="Times New Roman" w:eastAsia="Times New Roman" w:hAnsi="Times New Roman" w:cs="Times New Roman"/>
          <w:sz w:val="28"/>
          <w:szCs w:val="28"/>
        </w:rPr>
        <w:t xml:space="preserve"> trong thực thi công vụ và trách nhiệm điều hành, quản lý nhà nước của Ủy ban nhân dân xã</w:t>
      </w:r>
      <w:r w:rsidR="00E67412" w:rsidRPr="00F45180">
        <w:rPr>
          <w:rFonts w:ascii="Times New Roman" w:eastAsia="Times New Roman" w:hAnsi="Times New Roman" w:cs="Times New Roman"/>
          <w:sz w:val="28"/>
          <w:szCs w:val="28"/>
        </w:rPr>
        <w:t xml:space="preserve"> ngày được nâng cao</w:t>
      </w:r>
      <w:r w:rsidR="00356736" w:rsidRPr="00F45180">
        <w:rPr>
          <w:rFonts w:ascii="Times New Roman" w:eastAsia="Times New Roman" w:hAnsi="Times New Roman" w:cs="Times New Roman"/>
          <w:sz w:val="28"/>
          <w:szCs w:val="28"/>
        </w:rPr>
        <w:t>.</w:t>
      </w:r>
    </w:p>
    <w:p w14:paraId="15CA72A2" w14:textId="3001FEC5" w:rsidR="00EE37FF" w:rsidRPr="00F45180" w:rsidRDefault="0074557B" w:rsidP="00187516">
      <w:pPr>
        <w:spacing w:before="120" w:after="120" w:line="240" w:lineRule="auto"/>
        <w:ind w:right="29" w:firstLineChars="201" w:firstLine="563"/>
        <w:jc w:val="both"/>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highlight w:val="white"/>
        </w:rPr>
        <w:t>Hằng năm, chỉ đạo quán triệt, triển khai kế hoạch thực hiện các giải pháp nâng cao chỉ số PAPI trong toàn đơn vị để nâng cao hiệu quả quản trị và hành chính công</w:t>
      </w:r>
      <w:r w:rsidR="00E67412" w:rsidRPr="00F45180">
        <w:rPr>
          <w:rFonts w:ascii="Times New Roman" w:eastAsia="Times New Roman" w:hAnsi="Times New Roman" w:cs="Times New Roman"/>
          <w:sz w:val="28"/>
          <w:szCs w:val="28"/>
          <w:highlight w:val="white"/>
        </w:rPr>
        <w:t>; c</w:t>
      </w:r>
      <w:r w:rsidR="00EE37FF" w:rsidRPr="00F45180">
        <w:rPr>
          <w:rFonts w:ascii="Times New Roman" w:eastAsia="Times New Roman" w:hAnsi="Times New Roman" w:cs="Times New Roman"/>
          <w:sz w:val="28"/>
          <w:szCs w:val="28"/>
          <w:highlight w:val="white"/>
        </w:rPr>
        <w:t>ông tác cải cách hành chính bộ phận tiếp nhận và trả kết quả có nhiều chuyển biến tích cực</w:t>
      </w:r>
      <w:r w:rsidR="00657325" w:rsidRPr="00F45180">
        <w:rPr>
          <w:rFonts w:ascii="Times New Roman" w:eastAsia="Times New Roman" w:hAnsi="Times New Roman" w:cs="Times New Roman"/>
          <w:sz w:val="28"/>
          <w:szCs w:val="28"/>
        </w:rPr>
        <w:t xml:space="preserve">, </w:t>
      </w:r>
      <w:r w:rsidR="009F78B4" w:rsidRPr="00F45180">
        <w:rPr>
          <w:rFonts w:ascii="Times New Roman" w:eastAsia="Tahoma" w:hAnsi="Times New Roman" w:cs="Times New Roman"/>
          <w:bCs/>
          <w:sz w:val="28"/>
          <w:szCs w:val="28"/>
        </w:rPr>
        <w:t xml:space="preserve">100% các hồ sơ giải quyết </w:t>
      </w:r>
      <w:r w:rsidR="004860B8">
        <w:rPr>
          <w:rFonts w:ascii="Times New Roman" w:eastAsia="Tahoma" w:hAnsi="Times New Roman" w:cs="Times New Roman"/>
          <w:bCs/>
          <w:sz w:val="28"/>
          <w:szCs w:val="28"/>
        </w:rPr>
        <w:t xml:space="preserve">trên môi trường </w:t>
      </w:r>
      <w:r w:rsidR="009F78B4" w:rsidRPr="00F45180">
        <w:rPr>
          <w:rFonts w:ascii="Times New Roman" w:eastAsia="Tahoma" w:hAnsi="Times New Roman" w:cs="Times New Roman"/>
          <w:bCs/>
          <w:sz w:val="28"/>
          <w:szCs w:val="28"/>
        </w:rPr>
        <w:t xml:space="preserve">điện tử, </w:t>
      </w:r>
      <w:r w:rsidR="00657325" w:rsidRPr="00F45180">
        <w:rPr>
          <w:rFonts w:ascii="Times New Roman" w:eastAsia="Times New Roman" w:hAnsi="Times New Roman" w:cs="Times New Roman"/>
          <w:sz w:val="28"/>
          <w:szCs w:val="28"/>
          <w:highlight w:val="white"/>
        </w:rPr>
        <w:t xml:space="preserve">mức độ hài lòng của người dân khi đến quan hệ, giao dịch đạt </w:t>
      </w:r>
      <w:r w:rsidR="00EE37FF" w:rsidRPr="00F45180">
        <w:rPr>
          <w:rFonts w:ascii="Times New Roman" w:eastAsia="Times New Roman" w:hAnsi="Times New Roman" w:cs="Times New Roman"/>
          <w:sz w:val="28"/>
          <w:szCs w:val="28"/>
          <w:highlight w:val="white"/>
        </w:rPr>
        <w:t>trên 9</w:t>
      </w:r>
      <w:r w:rsidR="009F78B4" w:rsidRPr="00F45180">
        <w:rPr>
          <w:rFonts w:ascii="Times New Roman" w:eastAsia="Times New Roman" w:hAnsi="Times New Roman" w:cs="Times New Roman"/>
          <w:sz w:val="28"/>
          <w:szCs w:val="28"/>
          <w:highlight w:val="white"/>
        </w:rPr>
        <w:t>9</w:t>
      </w:r>
      <w:r w:rsidR="00EE37FF" w:rsidRPr="00F45180">
        <w:rPr>
          <w:rFonts w:ascii="Times New Roman" w:eastAsia="Times New Roman" w:hAnsi="Times New Roman" w:cs="Times New Roman"/>
          <w:sz w:val="28"/>
          <w:szCs w:val="28"/>
          <w:highlight w:val="white"/>
        </w:rPr>
        <w:t>%.</w:t>
      </w:r>
      <w:r w:rsidR="00EE37FF" w:rsidRPr="00F45180">
        <w:rPr>
          <w:rFonts w:ascii="Times New Roman" w:eastAsia="Times New Roman" w:hAnsi="Times New Roman" w:cs="Times New Roman"/>
          <w:sz w:val="28"/>
          <w:szCs w:val="28"/>
        </w:rPr>
        <w:t xml:space="preserve"> </w:t>
      </w:r>
      <w:r w:rsidR="00DC52D6" w:rsidRPr="00F45180">
        <w:rPr>
          <w:rFonts w:ascii="Times New Roman" w:eastAsia="Times New Roman" w:hAnsi="Times New Roman" w:cs="Times New Roman"/>
          <w:sz w:val="28"/>
          <w:szCs w:val="28"/>
        </w:rPr>
        <w:t xml:space="preserve">Thực hiện </w:t>
      </w:r>
      <w:r w:rsidR="00E67412" w:rsidRPr="00F45180">
        <w:rPr>
          <w:rFonts w:ascii="Times New Roman" w:eastAsia="Times New Roman" w:hAnsi="Times New Roman" w:cs="Times New Roman"/>
          <w:sz w:val="28"/>
          <w:szCs w:val="28"/>
        </w:rPr>
        <w:t xml:space="preserve">nề nếp công tác tiếp </w:t>
      </w:r>
      <w:r w:rsidR="00D31BD4" w:rsidRPr="00F45180">
        <w:rPr>
          <w:rFonts w:ascii="Times New Roman" w:eastAsia="Times New Roman" w:hAnsi="Times New Roman" w:cs="Times New Roman"/>
          <w:sz w:val="28"/>
          <w:szCs w:val="28"/>
        </w:rPr>
        <w:t>công dân,</w:t>
      </w:r>
      <w:r w:rsidR="00EE37FF" w:rsidRPr="00F45180">
        <w:rPr>
          <w:rFonts w:ascii="Times New Roman" w:eastAsia="Times New Roman" w:hAnsi="Times New Roman" w:cs="Times New Roman"/>
          <w:sz w:val="28"/>
          <w:szCs w:val="28"/>
        </w:rPr>
        <w:t xml:space="preserve"> giải q</w:t>
      </w:r>
      <w:r w:rsidR="00E67412" w:rsidRPr="00F45180">
        <w:rPr>
          <w:rFonts w:ascii="Times New Roman" w:eastAsia="Times New Roman" w:hAnsi="Times New Roman" w:cs="Times New Roman"/>
          <w:sz w:val="28"/>
          <w:szCs w:val="28"/>
        </w:rPr>
        <w:t>uyết khiếu nại, tố cáo,</w:t>
      </w:r>
      <w:r w:rsidR="00EE37FF" w:rsidRPr="00F45180">
        <w:rPr>
          <w:rFonts w:ascii="Times New Roman" w:eastAsia="Times New Roman" w:hAnsi="Times New Roman" w:cs="Times New Roman"/>
          <w:sz w:val="28"/>
          <w:szCs w:val="28"/>
        </w:rPr>
        <w:t xml:space="preserve"> hòa giải cơ sở góp phần hạn chế tình trạng khiếu nại vượt cấp. Mỗi năm 2 lần, người đứng đầu cấp ủy, </w:t>
      </w:r>
      <w:r w:rsidR="00D31BD4" w:rsidRPr="00F45180">
        <w:rPr>
          <w:rFonts w:ascii="Times New Roman" w:eastAsia="Times New Roman" w:hAnsi="Times New Roman" w:cs="Times New Roman"/>
          <w:sz w:val="28"/>
          <w:szCs w:val="28"/>
        </w:rPr>
        <w:t>chính quyền xã</w:t>
      </w:r>
      <w:r w:rsidR="00EE37FF" w:rsidRPr="00F45180">
        <w:rPr>
          <w:rFonts w:ascii="Times New Roman" w:eastAsia="Times New Roman" w:hAnsi="Times New Roman" w:cs="Times New Roman"/>
          <w:sz w:val="28"/>
          <w:szCs w:val="28"/>
        </w:rPr>
        <w:t xml:space="preserve"> tổ chức đối thoại và lắng nghe ý kiến của nhân dân để giải quyết các yêu cầu chính đáng của nhân dân góp phần hạn chế tình trạng khiếu nại vượt cấp và không để phát sinh đơn thư tồn đọng, kéo dài.</w:t>
      </w:r>
    </w:p>
    <w:p w14:paraId="222F565C" w14:textId="5CE58595" w:rsidR="00356736" w:rsidRPr="00F45180" w:rsidRDefault="00356736" w:rsidP="00187516">
      <w:pPr>
        <w:spacing w:before="120" w:after="120" w:line="240" w:lineRule="auto"/>
        <w:ind w:right="29" w:firstLineChars="201" w:firstLine="563"/>
        <w:jc w:val="both"/>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rPr>
        <w:t>Dưới sự lãnh đạo của Ban Chấp hành, các chỉ tiêu về phát triển kinh tế, văn hóa, xã hội, quốc phòng, an ninh hằng năm tổ chức thực hiện đều đạt chỉ tiêu huyện giao.</w:t>
      </w:r>
    </w:p>
    <w:p w14:paraId="129C76EA" w14:textId="77777777" w:rsidR="00EE37FF" w:rsidRPr="00F45180" w:rsidRDefault="00EE37FF" w:rsidP="0071523D">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b/>
          <w:sz w:val="28"/>
          <w:szCs w:val="28"/>
        </w:rPr>
      </w:pPr>
      <w:r w:rsidRPr="00F45180">
        <w:rPr>
          <w:rFonts w:ascii="Times New Roman" w:eastAsia="Times New Roman" w:hAnsi="Times New Roman" w:cs="Times New Roman"/>
          <w:b/>
          <w:sz w:val="28"/>
          <w:szCs w:val="28"/>
          <w:highlight w:val="white"/>
        </w:rPr>
        <w:t>5</w:t>
      </w:r>
      <w:r w:rsidRPr="00F45180">
        <w:rPr>
          <w:rFonts w:ascii="Times New Roman" w:eastAsia="Times New Roman" w:hAnsi="Times New Roman" w:cs="Times New Roman"/>
          <w:sz w:val="28"/>
          <w:szCs w:val="28"/>
          <w:highlight w:val="white"/>
        </w:rPr>
        <w:t xml:space="preserve">. </w:t>
      </w:r>
      <w:r w:rsidRPr="00F45180">
        <w:rPr>
          <w:rFonts w:ascii="Times New Roman" w:eastAsia="Times New Roman" w:hAnsi="Times New Roman" w:cs="Times New Roman"/>
          <w:b/>
          <w:sz w:val="28"/>
          <w:szCs w:val="28"/>
          <w:highlight w:val="white"/>
        </w:rPr>
        <w:t xml:space="preserve">Công tác vận động quần chúng </w:t>
      </w:r>
    </w:p>
    <w:p w14:paraId="178A9C1E" w14:textId="77777777" w:rsidR="00EE37FF" w:rsidRPr="00F45180" w:rsidRDefault="00EE37FF" w:rsidP="00187516">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i/>
          <w:sz w:val="28"/>
          <w:szCs w:val="28"/>
        </w:rPr>
      </w:pPr>
      <w:r w:rsidRPr="00F45180">
        <w:rPr>
          <w:rFonts w:ascii="Times New Roman" w:eastAsia="Times New Roman" w:hAnsi="Times New Roman" w:cs="Times New Roman"/>
          <w:i/>
          <w:sz w:val="28"/>
          <w:szCs w:val="28"/>
        </w:rPr>
        <w:t>- Phát huy sức mạnh khối đại đoàn kết toàn dân tộc</w:t>
      </w:r>
    </w:p>
    <w:p w14:paraId="35176E49" w14:textId="27B8C07F" w:rsidR="006C34FF" w:rsidRPr="00F45180" w:rsidRDefault="006C34FF" w:rsidP="00F228D9">
      <w:pPr>
        <w:tabs>
          <w:tab w:val="left" w:pos="1080"/>
        </w:tabs>
        <w:suppressAutoHyphens/>
        <w:spacing w:before="120" w:after="120" w:line="240" w:lineRule="auto"/>
        <w:ind w:left="1" w:firstLineChars="201" w:firstLine="563"/>
        <w:jc w:val="both"/>
        <w:textDirection w:val="btLr"/>
        <w:textAlignment w:val="top"/>
        <w:outlineLvl w:val="0"/>
        <w:rPr>
          <w:rFonts w:ascii="Times New Roman" w:hAnsi="Times New Roman" w:cs="Times New Roman"/>
          <w:bCs/>
          <w:iCs/>
          <w:sz w:val="28"/>
          <w:szCs w:val="28"/>
          <w:u w:color="FF0000"/>
        </w:rPr>
      </w:pPr>
      <w:r w:rsidRPr="00F45180">
        <w:rPr>
          <w:rFonts w:ascii="Times New Roman" w:hAnsi="Times New Roman" w:cs="Times New Roman"/>
          <w:bCs/>
          <w:iCs/>
          <w:sz w:val="28"/>
          <w:szCs w:val="28"/>
          <w:u w:color="FF0000"/>
        </w:rPr>
        <w:t>Việc triển khai thực hiện công tác dân vận của cấp ủy, chính quyền và lực lượng vũ trang tiếp tục có những chuyển biến tích cực; chú trọng công tác giám sát, phản biện xã hội, góp ý xây dựng Đảng, chính quyền; tăng cường công tác tổ chức tiếp xúc, đối thoại trực tiếp với Nhân dân để lắng nghe và giải quyết kịp thời những bức xúc, kiến nghị chính đáng củ</w:t>
      </w:r>
      <w:r w:rsidR="00770CB4" w:rsidRPr="00F45180">
        <w:rPr>
          <w:rFonts w:ascii="Times New Roman" w:hAnsi="Times New Roman" w:cs="Times New Roman"/>
          <w:bCs/>
          <w:iCs/>
          <w:sz w:val="28"/>
          <w:szCs w:val="28"/>
          <w:u w:color="FF0000"/>
        </w:rPr>
        <w:t>a Nhân dân. Quyền làm chủ của Nhân dân ngày được phát huy, phương châm “Dân biết, dân bàn, dân làm, dân kiểm tra, dân giám sát, dân thụ hưởng” được t</w:t>
      </w:r>
      <w:r w:rsidR="00A92342">
        <w:rPr>
          <w:rFonts w:ascii="Times New Roman" w:hAnsi="Times New Roman" w:cs="Times New Roman"/>
          <w:bCs/>
          <w:iCs/>
          <w:sz w:val="28"/>
          <w:szCs w:val="28"/>
          <w:u w:color="FF0000"/>
        </w:rPr>
        <w:t>hấ</w:t>
      </w:r>
      <w:r w:rsidR="00770CB4" w:rsidRPr="00F45180">
        <w:rPr>
          <w:rFonts w:ascii="Times New Roman" w:hAnsi="Times New Roman" w:cs="Times New Roman"/>
          <w:bCs/>
          <w:iCs/>
          <w:sz w:val="28"/>
          <w:szCs w:val="28"/>
          <w:u w:color="FF0000"/>
        </w:rPr>
        <w:t>m nhuần và triển khai sâu rộng trên địa bàn xã</w:t>
      </w:r>
      <w:r w:rsidRPr="00F45180">
        <w:rPr>
          <w:rFonts w:ascii="Times New Roman" w:hAnsi="Times New Roman" w:cs="Times New Roman"/>
          <w:bCs/>
          <w:iCs/>
          <w:sz w:val="28"/>
          <w:szCs w:val="28"/>
          <w:u w:color="FF0000"/>
        </w:rPr>
        <w:t>.</w:t>
      </w:r>
      <w:r w:rsidRPr="00F45180">
        <w:rPr>
          <w:rFonts w:ascii="Times New Roman" w:hAnsi="Times New Roman" w:cs="Times New Roman"/>
          <w:bCs/>
          <w:iCs/>
          <w:sz w:val="28"/>
          <w:szCs w:val="28"/>
        </w:rPr>
        <w:t xml:space="preserve"> Duy trì, nâng cao chất lượng, số lượng mô hình, điển hình “Dân vận khéo” giai đoạ</w:t>
      </w:r>
      <w:r w:rsidR="00A92342">
        <w:rPr>
          <w:rFonts w:ascii="Times New Roman" w:hAnsi="Times New Roman" w:cs="Times New Roman"/>
          <w:bCs/>
          <w:iCs/>
          <w:sz w:val="28"/>
          <w:szCs w:val="28"/>
        </w:rPr>
        <w:t>n 2021 - 2025; qua đó, có 15</w:t>
      </w:r>
      <w:r w:rsidRPr="00F45180">
        <w:rPr>
          <w:rFonts w:ascii="Times New Roman" w:hAnsi="Times New Roman" w:cs="Times New Roman"/>
          <w:bCs/>
          <w:iCs/>
          <w:sz w:val="28"/>
          <w:szCs w:val="28"/>
        </w:rPr>
        <w:t xml:space="preserve"> mô hình “Dân vận khéo” được công nhận.</w:t>
      </w:r>
    </w:p>
    <w:p w14:paraId="7DEEB850" w14:textId="1F8BC551" w:rsidR="002B6276" w:rsidRPr="00F45180" w:rsidRDefault="002B6276" w:rsidP="00770CB4">
      <w:pPr>
        <w:tabs>
          <w:tab w:val="left" w:pos="1080"/>
        </w:tabs>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rPr>
        <w:t>Vận động Nhân dân thực hiện hiệu quả các phong trào thi đua yêu nước, gắn với học tập và làm theo tư tưởng, đạo đức, phong cách Hồ Chí Minh, như phong trào “Cả nước chung tay xây dựng nông thôn mới”,</w:t>
      </w:r>
      <w:r w:rsidR="00770CB4" w:rsidRPr="00F45180">
        <w:rPr>
          <w:rFonts w:ascii="Times New Roman" w:eastAsia="Times New Roman" w:hAnsi="Times New Roman" w:cs="Times New Roman"/>
          <w:sz w:val="28"/>
          <w:szCs w:val="28"/>
        </w:rPr>
        <w:t xml:space="preserve"> tháng cao điểm “Vì người nghèo, Chương trình “Cả nước chung tay vì người nghèo” và “Tết vì người nghèo” hằng năm. Qua đó, đã vận động quỹ “Vì ngư</w:t>
      </w:r>
      <w:r w:rsidR="0044643E">
        <w:rPr>
          <w:rFonts w:ascii="Times New Roman" w:eastAsia="Times New Roman" w:hAnsi="Times New Roman" w:cs="Times New Roman"/>
          <w:sz w:val="28"/>
          <w:szCs w:val="28"/>
        </w:rPr>
        <w:t xml:space="preserve">ời nghèo” với số tiền 9,876 tỷ </w:t>
      </w:r>
      <w:r w:rsidR="00770CB4" w:rsidRPr="00F45180">
        <w:rPr>
          <w:rFonts w:ascii="Times New Roman" w:eastAsia="Times New Roman" w:hAnsi="Times New Roman" w:cs="Times New Roman"/>
          <w:sz w:val="28"/>
          <w:szCs w:val="28"/>
        </w:rPr>
        <w:t>đồng, hỗ trợ cho 11.665 lượt hộ nghèo, cận nghèo, khó khăn, cất mới 123 căn nhà đại đoàn kết, sửa chữa mới 21</w:t>
      </w:r>
      <w:r w:rsidRPr="00F45180">
        <w:rPr>
          <w:rFonts w:ascii="Times New Roman" w:eastAsia="Times New Roman" w:hAnsi="Times New Roman" w:cs="Times New Roman"/>
          <w:sz w:val="28"/>
          <w:szCs w:val="28"/>
        </w:rPr>
        <w:t xml:space="preserve"> căn</w:t>
      </w:r>
      <w:r w:rsidR="00A92342">
        <w:rPr>
          <w:rFonts w:ascii="Times New Roman" w:eastAsia="Times New Roman" w:hAnsi="Times New Roman" w:cs="Times New Roman"/>
          <w:sz w:val="28"/>
          <w:szCs w:val="28"/>
        </w:rPr>
        <w:t>, tổng số tiền là 6.053.000.000 đồng</w:t>
      </w:r>
      <w:r w:rsidRPr="00F45180">
        <w:rPr>
          <w:rFonts w:ascii="Times New Roman" w:eastAsia="Times New Roman" w:hAnsi="Times New Roman" w:cs="Times New Roman"/>
          <w:sz w:val="28"/>
          <w:szCs w:val="28"/>
        </w:rPr>
        <w:t>.</w:t>
      </w:r>
    </w:p>
    <w:p w14:paraId="2EC83B31" w14:textId="675FF29F" w:rsidR="001F4819" w:rsidRPr="00F45180" w:rsidRDefault="005E4DDC" w:rsidP="002B6276">
      <w:pPr>
        <w:tabs>
          <w:tab w:val="left" w:pos="1080"/>
        </w:tabs>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rPr>
        <w:lastRenderedPageBreak/>
        <w:t>Tạo điều kiện thuận lợi để Ban Công tác Mặt trận ở khu dân cư triển khai thực hiện tốt việc tổ chức “Ngày Hội đại đoàn kết dân tộc ở khu dân cư” vào ngày 18/11 hằng năm góp phần phát huy dân chủ, thắc chặt tình đoàn kết</w:t>
      </w:r>
      <w:r w:rsidR="00FB07E3" w:rsidRPr="00F45180">
        <w:rPr>
          <w:rFonts w:ascii="Times New Roman" w:eastAsia="Times New Roman" w:hAnsi="Times New Roman" w:cs="Times New Roman"/>
          <w:sz w:val="28"/>
          <w:szCs w:val="28"/>
        </w:rPr>
        <w:t>, gắn bó, đồng thuận xã hội giữa các hộ gia đình ở khu dân cư.</w:t>
      </w:r>
      <w:r w:rsidR="002B6276" w:rsidRPr="00F45180">
        <w:rPr>
          <w:rFonts w:ascii="Times New Roman" w:eastAsia="Times New Roman" w:hAnsi="Times New Roman" w:cs="Times New Roman"/>
          <w:sz w:val="28"/>
          <w:szCs w:val="28"/>
        </w:rPr>
        <w:t xml:space="preserve"> </w:t>
      </w:r>
      <w:r w:rsidR="00770CB4" w:rsidRPr="00F45180">
        <w:rPr>
          <w:rFonts w:ascii="Times New Roman" w:hAnsi="Times New Roman" w:cs="Times New Roman"/>
          <w:bCs/>
          <w:iCs/>
          <w:sz w:val="28"/>
          <w:szCs w:val="28"/>
          <w:u w:color="FF0000"/>
        </w:rPr>
        <w:t xml:space="preserve">Quan tâm triển khai thực hiện tốt chính sách tôn giáo, </w:t>
      </w:r>
      <w:r w:rsidR="007071D1" w:rsidRPr="00F45180">
        <w:rPr>
          <w:rFonts w:ascii="Times New Roman" w:hAnsi="Times New Roman" w:cs="Times New Roman"/>
          <w:bCs/>
          <w:iCs/>
          <w:sz w:val="28"/>
          <w:szCs w:val="28"/>
          <w:u w:color="FF0000"/>
        </w:rPr>
        <w:t>k</w:t>
      </w:r>
      <w:r w:rsidR="00E20B4C" w:rsidRPr="00F45180">
        <w:rPr>
          <w:rFonts w:ascii="Times New Roman" w:eastAsia="Times New Roman" w:hAnsi="Times New Roman" w:cs="Times New Roman"/>
          <w:sz w:val="28"/>
          <w:szCs w:val="28"/>
        </w:rPr>
        <w:t>ịp thời phản ánh tình cảm, nguyện vọng, việc làm tốt đẹp của các nhân sĩ, trí thức, các chức sắc tôn giáo, người tiêu biểu trong tôn giáo góp phần thiết thực cho khối đại đoàn kết toàn dân tộc.</w:t>
      </w:r>
    </w:p>
    <w:p w14:paraId="5A5B3AC1" w14:textId="52938E48" w:rsidR="00EE37FF" w:rsidRPr="00F45180" w:rsidRDefault="00EE37FF" w:rsidP="001F4819">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rFonts w:ascii="Times New Roman" w:eastAsia="Times New Roman" w:hAnsi="Times New Roman" w:cs="Times New Roman"/>
          <w:i/>
          <w:sz w:val="28"/>
          <w:szCs w:val="28"/>
        </w:rPr>
      </w:pPr>
      <w:r w:rsidRPr="00F45180">
        <w:rPr>
          <w:rFonts w:ascii="Times New Roman" w:eastAsia="Times New Roman" w:hAnsi="Times New Roman" w:cs="Times New Roman"/>
          <w:i/>
          <w:sz w:val="28"/>
          <w:szCs w:val="28"/>
        </w:rPr>
        <w:t>- Nâng cao chất lượng hoạt động của Mặt trận và các đoàn thể</w:t>
      </w:r>
    </w:p>
    <w:p w14:paraId="7E2CAB73" w14:textId="66E48E21" w:rsidR="007E7A89" w:rsidRPr="00F45180" w:rsidRDefault="00512BBB" w:rsidP="00627C59">
      <w:pPr>
        <w:tabs>
          <w:tab w:val="left" w:pos="1080"/>
        </w:tabs>
        <w:suppressAutoHyphens/>
        <w:spacing w:before="120" w:after="120" w:line="240" w:lineRule="auto"/>
        <w:ind w:firstLine="567"/>
        <w:jc w:val="both"/>
        <w:textDirection w:val="btLr"/>
        <w:textAlignment w:val="top"/>
        <w:outlineLvl w:val="0"/>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rPr>
        <w:t xml:space="preserve">Chỉ đạo đổi mới nội dung, phương thức hoạt động của Mặt trận Tổ quốc và </w:t>
      </w:r>
      <w:r w:rsidR="002F68D2" w:rsidRPr="00F45180">
        <w:rPr>
          <w:rFonts w:ascii="Times New Roman" w:eastAsia="Times New Roman" w:hAnsi="Times New Roman" w:cs="Times New Roman"/>
          <w:sz w:val="28"/>
          <w:szCs w:val="28"/>
        </w:rPr>
        <w:t>các tổ chức chính trị - xã hội, phát huy tốt vai trò là người đại diện, bảo vệ quyền và lợi ít hợp pháp, nguyện vọng chính đáng của đoàn viên, hội viên; phát huy vai trò của Nhân dân tham gia giám sát, tham gia xây dựng Đảng, xây dựng chính quyền</w:t>
      </w:r>
      <w:r w:rsidR="00647EE6" w:rsidRPr="00F45180">
        <w:rPr>
          <w:rFonts w:ascii="Times New Roman" w:eastAsia="Times New Roman" w:hAnsi="Times New Roman" w:cs="Times New Roman"/>
          <w:sz w:val="28"/>
          <w:szCs w:val="28"/>
        </w:rPr>
        <w:t>, kết quả, đã tổ chức giám sát, phản biện được 27 cuộc; tham gia góp ý xây dựng Đảng, xây dựng chính quyền được 10 cuộc đã góp phần cùng với hệ thống chính trị hoàn thành tốt nhiệm vụ.</w:t>
      </w:r>
    </w:p>
    <w:p w14:paraId="16094F1C" w14:textId="1C0FB812" w:rsidR="007E7A89" w:rsidRPr="00F45180" w:rsidRDefault="007E7A89" w:rsidP="007E7A89">
      <w:pPr>
        <w:tabs>
          <w:tab w:val="left" w:pos="1080"/>
        </w:tabs>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rPr>
        <w:t xml:space="preserve"> Hệ thống Mặt trận Tổ quốc Việt Nam và các tổ chức chính trị - xã hội ở xã được kiện toàn, củng cố, hằng năm được ngành dọc cấp trên đánh giá, xếp loại từ vững mạnh trở lên; quan tâm phát triển đoàn viên, hội viên, đến nay toàn xã có 4.566/12.663 đoàn viên, hội viên, chiếm 35,99% so dân số. (</w:t>
      </w:r>
      <w:r w:rsidR="00A92342">
        <w:rPr>
          <w:rFonts w:ascii="Times New Roman" w:eastAsia="Times New Roman" w:hAnsi="Times New Roman" w:cs="Times New Roman"/>
          <w:sz w:val="28"/>
          <w:szCs w:val="28"/>
        </w:rPr>
        <w:t>Thành viên Mặt trận: 41; Hội viên PN: 1.783; Hội viên ND: 1.239; Hội viên CCB: 70, Đội viên: 1.450, đoàn viên TN: 49, hội viên: 373</w:t>
      </w:r>
      <w:r w:rsidRPr="00F45180">
        <w:rPr>
          <w:rFonts w:ascii="Times New Roman" w:eastAsia="Times New Roman" w:hAnsi="Times New Roman" w:cs="Times New Roman"/>
          <w:sz w:val="28"/>
          <w:szCs w:val="28"/>
        </w:rPr>
        <w:t>).</w:t>
      </w:r>
    </w:p>
    <w:p w14:paraId="6155409A" w14:textId="623C2B04" w:rsidR="00647EE6" w:rsidRPr="00F45180" w:rsidRDefault="007E7A89" w:rsidP="000451C2">
      <w:pPr>
        <w:tabs>
          <w:tab w:val="left" w:pos="1080"/>
        </w:tabs>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rPr>
      </w:pPr>
      <w:r w:rsidRPr="00F45180">
        <w:rPr>
          <w:rFonts w:ascii="Times New Roman" w:eastAsia="Times New Roman" w:hAnsi="Times New Roman" w:cs="Times New Roman"/>
          <w:sz w:val="28"/>
          <w:szCs w:val="28"/>
        </w:rPr>
        <w:t>Nội dung và phương thức thực hiện tuyên truyền, vận động của Mặt trận Tổ quốc và các tổ chức chính trị - xã hộ</w:t>
      </w:r>
      <w:r w:rsidR="00A92342">
        <w:rPr>
          <w:rFonts w:ascii="Times New Roman" w:eastAsia="Times New Roman" w:hAnsi="Times New Roman" w:cs="Times New Roman"/>
          <w:sz w:val="28"/>
          <w:szCs w:val="28"/>
        </w:rPr>
        <w:t>i</w:t>
      </w:r>
      <w:r w:rsidR="000451C2" w:rsidRPr="00F45180">
        <w:rPr>
          <w:rFonts w:ascii="Times New Roman" w:eastAsia="Times New Roman" w:hAnsi="Times New Roman" w:cs="Times New Roman"/>
          <w:sz w:val="28"/>
          <w:szCs w:val="28"/>
        </w:rPr>
        <w:t xml:space="preserve"> </w:t>
      </w:r>
      <w:r w:rsidRPr="00F45180">
        <w:rPr>
          <w:rFonts w:ascii="Times New Roman" w:eastAsia="Times New Roman" w:hAnsi="Times New Roman" w:cs="Times New Roman"/>
          <w:sz w:val="28"/>
          <w:szCs w:val="28"/>
        </w:rPr>
        <w:t>được đổi mới, bám sát thực tiển, phản ánh kịp thời tâm tư, nguy</w:t>
      </w:r>
      <w:r w:rsidR="000451C2" w:rsidRPr="00F45180">
        <w:rPr>
          <w:rFonts w:ascii="Times New Roman" w:eastAsia="Times New Roman" w:hAnsi="Times New Roman" w:cs="Times New Roman"/>
          <w:sz w:val="28"/>
          <w:szCs w:val="28"/>
        </w:rPr>
        <w:t xml:space="preserve">ện vọng, quyền và lợi ích hợp pháp, nguyện vọng </w:t>
      </w:r>
      <w:r w:rsidRPr="00F45180">
        <w:rPr>
          <w:rFonts w:ascii="Times New Roman" w:eastAsia="Times New Roman" w:hAnsi="Times New Roman" w:cs="Times New Roman"/>
          <w:sz w:val="28"/>
          <w:szCs w:val="28"/>
        </w:rPr>
        <w:t>chính đáng của Nhân dân, phát huy vai trò</w:t>
      </w:r>
      <w:r w:rsidR="000451C2" w:rsidRPr="00F45180">
        <w:rPr>
          <w:rFonts w:ascii="Times New Roman" w:eastAsia="Times New Roman" w:hAnsi="Times New Roman" w:cs="Times New Roman"/>
          <w:sz w:val="28"/>
          <w:szCs w:val="28"/>
        </w:rPr>
        <w:t xml:space="preserve"> lực lượng chính trị nòng cốt,</w:t>
      </w:r>
      <w:r w:rsidRPr="00F45180">
        <w:rPr>
          <w:rFonts w:ascii="Times New Roman" w:eastAsia="Times New Roman" w:hAnsi="Times New Roman" w:cs="Times New Roman"/>
          <w:sz w:val="28"/>
          <w:szCs w:val="28"/>
        </w:rPr>
        <w:t xml:space="preserve"> người có uy tín trong cộng đồng</w:t>
      </w:r>
      <w:r w:rsidR="000451C2" w:rsidRPr="00F45180">
        <w:rPr>
          <w:rFonts w:ascii="Times New Roman" w:eastAsia="Times New Roman" w:hAnsi="Times New Roman" w:cs="Times New Roman"/>
          <w:sz w:val="28"/>
          <w:szCs w:val="28"/>
        </w:rPr>
        <w:t xml:space="preserve"> tham gia thực hiện các mục tiêu, </w:t>
      </w:r>
      <w:r w:rsidR="00A92342">
        <w:rPr>
          <w:rFonts w:ascii="Times New Roman" w:eastAsia="Times New Roman" w:hAnsi="Times New Roman" w:cs="Times New Roman"/>
          <w:sz w:val="28"/>
          <w:szCs w:val="28"/>
        </w:rPr>
        <w:t>nhiệm vụ phát triển kinh tế -</w:t>
      </w:r>
      <w:r w:rsidR="000451C2" w:rsidRPr="00F45180">
        <w:rPr>
          <w:rFonts w:ascii="Times New Roman" w:eastAsia="Times New Roman" w:hAnsi="Times New Roman" w:cs="Times New Roman"/>
          <w:sz w:val="28"/>
          <w:szCs w:val="28"/>
        </w:rPr>
        <w:t xml:space="preserve"> xã hội, đảm bảo quốc phòng, an ninh của xã, góp phần làm cho mối quan hệ giữa cấp ủy, chính quyền với Nhân dân ngày càng bền chặt, tạo sự đồng thuận trong các tầng lớp Nhân dân.</w:t>
      </w:r>
    </w:p>
    <w:p w14:paraId="09A546B0" w14:textId="77777777" w:rsidR="00EE37FF" w:rsidRPr="00F45180" w:rsidRDefault="00EE37FF" w:rsidP="0071523D">
      <w:pPr>
        <w:tabs>
          <w:tab w:val="left" w:pos="1080"/>
        </w:tabs>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b/>
          <w:sz w:val="28"/>
          <w:szCs w:val="28"/>
        </w:rPr>
      </w:pPr>
      <w:r w:rsidRPr="00F45180">
        <w:rPr>
          <w:rFonts w:ascii="Times New Roman" w:eastAsia="Times New Roman" w:hAnsi="Times New Roman" w:cs="Times New Roman"/>
          <w:b/>
          <w:sz w:val="28"/>
          <w:szCs w:val="28"/>
          <w:highlight w:val="white"/>
        </w:rPr>
        <w:t>6</w:t>
      </w:r>
      <w:r w:rsidRPr="00F45180">
        <w:rPr>
          <w:rFonts w:ascii="Times New Roman" w:eastAsia="Times New Roman" w:hAnsi="Times New Roman" w:cs="Times New Roman"/>
          <w:sz w:val="28"/>
          <w:szCs w:val="28"/>
          <w:highlight w:val="white"/>
        </w:rPr>
        <w:t xml:space="preserve">. </w:t>
      </w:r>
      <w:r w:rsidRPr="00F45180">
        <w:rPr>
          <w:rFonts w:ascii="Times New Roman" w:eastAsia="Times New Roman" w:hAnsi="Times New Roman" w:cs="Times New Roman"/>
          <w:b/>
          <w:sz w:val="28"/>
          <w:szCs w:val="28"/>
          <w:highlight w:val="white"/>
        </w:rPr>
        <w:t>Công tác xây dựng Đảng</w:t>
      </w:r>
    </w:p>
    <w:p w14:paraId="24958011" w14:textId="77777777" w:rsidR="00EF5A42" w:rsidRPr="00F45180" w:rsidRDefault="00EE37FF" w:rsidP="00187516">
      <w:pPr>
        <w:spacing w:before="120" w:after="120" w:line="240" w:lineRule="auto"/>
        <w:ind w:firstLineChars="201" w:firstLine="563"/>
        <w:jc w:val="both"/>
        <w:rPr>
          <w:rFonts w:ascii="Times New Roman" w:eastAsia="Times New Roman" w:hAnsi="Times New Roman" w:cs="Times New Roman"/>
          <w:i/>
          <w:sz w:val="28"/>
          <w:szCs w:val="28"/>
        </w:rPr>
      </w:pPr>
      <w:r w:rsidRPr="00F45180">
        <w:rPr>
          <w:rFonts w:ascii="Times New Roman" w:eastAsia="Times New Roman" w:hAnsi="Times New Roman" w:cs="Times New Roman"/>
          <w:i/>
          <w:sz w:val="28"/>
          <w:szCs w:val="28"/>
        </w:rPr>
        <w:t>- Công tác chính trị, tư tưởng</w:t>
      </w:r>
    </w:p>
    <w:p w14:paraId="165ED383" w14:textId="72C791D1" w:rsidR="00EF5A42" w:rsidRPr="00F45180" w:rsidRDefault="00EF5A42" w:rsidP="00187516">
      <w:pPr>
        <w:spacing w:before="120" w:after="120" w:line="240" w:lineRule="auto"/>
        <w:ind w:firstLineChars="201" w:firstLine="563"/>
        <w:jc w:val="both"/>
        <w:rPr>
          <w:rFonts w:ascii="Times New Roman" w:hAnsi="Times New Roman" w:cs="Times New Roman"/>
          <w:sz w:val="28"/>
          <w:szCs w:val="28"/>
        </w:rPr>
      </w:pPr>
      <w:r w:rsidRPr="00F45180">
        <w:rPr>
          <w:rFonts w:ascii="Times New Roman" w:hAnsi="Times New Roman" w:cs="Times New Roman"/>
          <w:sz w:val="28"/>
          <w:szCs w:val="28"/>
        </w:rPr>
        <w:t>Cấp ủy tổ chức quán triệt đầy đủ, kịp thời các chủ trương của Đảng, pháp luật của Nhà nước, nghị quyết của cấp ủy cấp trên đến toàn thể cán bộ, đảng viên và quần chúng</w:t>
      </w:r>
      <w:r w:rsidR="003860A5" w:rsidRPr="00F45180">
        <w:rPr>
          <w:rFonts w:ascii="Times New Roman" w:hAnsi="Times New Roman" w:cs="Times New Roman"/>
          <w:sz w:val="28"/>
          <w:szCs w:val="28"/>
        </w:rPr>
        <w:t xml:space="preserve">, tỷ lệ cán bộ, đảng viên tham gia học tập trên 98%. </w:t>
      </w:r>
      <w:r w:rsidR="00A90660" w:rsidRPr="00F45180">
        <w:rPr>
          <w:rFonts w:ascii="Times New Roman" w:hAnsi="Times New Roman" w:cs="Times New Roman"/>
          <w:sz w:val="28"/>
          <w:szCs w:val="28"/>
        </w:rPr>
        <w:t>Đ</w:t>
      </w:r>
      <w:r w:rsidRPr="00F45180">
        <w:rPr>
          <w:rFonts w:ascii="Times New Roman" w:hAnsi="Times New Roman" w:cs="Times New Roman"/>
          <w:sz w:val="28"/>
          <w:szCs w:val="28"/>
        </w:rPr>
        <w:t>ồng thời, cụ thể hóa các chủ trương, nghị quyết của Đảng cấp trên và cấp mình thành chương trình, kế hoạch thực hiện của cấp ủy, qua đó góp phần nâng cao nhận thức và hành động của từng tổ chức đảng, cán bộ, đảng viên và nhân dân.</w:t>
      </w:r>
    </w:p>
    <w:p w14:paraId="22FEDFFB" w14:textId="6C1BEB37" w:rsidR="00EC2087" w:rsidRPr="00F45180" w:rsidRDefault="00EF5A42" w:rsidP="00187516">
      <w:pPr>
        <w:spacing w:before="120" w:after="120" w:line="240" w:lineRule="auto"/>
        <w:ind w:firstLineChars="201" w:firstLine="563"/>
        <w:jc w:val="both"/>
        <w:rPr>
          <w:rFonts w:ascii="Times New Roman" w:hAnsi="Times New Roman" w:cs="Times New Roman"/>
          <w:sz w:val="28"/>
          <w:szCs w:val="28"/>
        </w:rPr>
      </w:pPr>
      <w:r w:rsidRPr="00F45180">
        <w:rPr>
          <w:rFonts w:ascii="Times New Roman" w:hAnsi="Times New Roman" w:cs="Times New Roman"/>
          <w:sz w:val="28"/>
          <w:szCs w:val="28"/>
        </w:rPr>
        <w:t>Nghiêm túc học tập, quán triệt Nghị quyết Trung ương 4 khóa XII</w:t>
      </w:r>
      <w:r w:rsidR="00B63BA2" w:rsidRPr="00F45180">
        <w:rPr>
          <w:rFonts w:ascii="Times New Roman" w:hAnsi="Times New Roman" w:cs="Times New Roman"/>
          <w:sz w:val="28"/>
          <w:szCs w:val="28"/>
        </w:rPr>
        <w:t>, Kết luận số 21-KL/TW, ngày 25/10/2021 của Ban Chấp hành Trung ương Đảng (khóa XIII)</w:t>
      </w:r>
      <w:r w:rsidRPr="00F45180">
        <w:rPr>
          <w:rFonts w:ascii="Times New Roman" w:hAnsi="Times New Roman" w:cs="Times New Roman"/>
          <w:sz w:val="28"/>
          <w:szCs w:val="28"/>
        </w:rPr>
        <w:t xml:space="preserve"> về tăng cường xây dựng, chỉnh đốn Đảng và hệ thống chính trị gắn với thực hiện Kết luận số 01-KL/TW “về tiếp tục đẩy mạnh thực hiện Chỉ thị 05-CT/TW, ngày 15/5/2016 của Bộ Chính trị khóa XII về đẩy mạnh học tập và làm theo tư tưởng, đạo </w:t>
      </w:r>
      <w:r w:rsidRPr="00F45180">
        <w:rPr>
          <w:rFonts w:ascii="Times New Roman" w:hAnsi="Times New Roman" w:cs="Times New Roman"/>
          <w:sz w:val="28"/>
          <w:szCs w:val="28"/>
        </w:rPr>
        <w:lastRenderedPageBreak/>
        <w:t>đức, phong cách Hồ Chí Minh</w:t>
      </w:r>
      <w:r w:rsidR="004860B8">
        <w:rPr>
          <w:rFonts w:ascii="Times New Roman" w:hAnsi="Times New Roman" w:cs="Times New Roman"/>
          <w:sz w:val="28"/>
          <w:szCs w:val="28"/>
        </w:rPr>
        <w:t>”</w:t>
      </w:r>
      <w:r w:rsidRPr="00F45180">
        <w:rPr>
          <w:rFonts w:ascii="Times New Roman" w:hAnsi="Times New Roman" w:cs="Times New Roman"/>
          <w:sz w:val="28"/>
          <w:szCs w:val="28"/>
        </w:rPr>
        <w:t xml:space="preserve"> và chuyên đề hằng năm; các quy định về nêu gương của cán bộ, đảng viên,</w:t>
      </w:r>
      <w:r w:rsidR="00B63BA2" w:rsidRPr="00F45180">
        <w:rPr>
          <w:rFonts w:ascii="Times New Roman" w:hAnsi="Times New Roman" w:cs="Times New Roman"/>
          <w:sz w:val="28"/>
          <w:szCs w:val="28"/>
        </w:rPr>
        <w:t xml:space="preserve"> Quy định số 144-QD/TW, ngày 09/5/2024 của Bộ Chính trị, về chuẩn mực đạo đức cách mạng của cán bộ, đảng viên trong giai đoạn mới</w:t>
      </w:r>
      <w:r w:rsidRPr="00F45180">
        <w:rPr>
          <w:rFonts w:ascii="Times New Roman" w:hAnsi="Times New Roman" w:cs="Times New Roman"/>
          <w:sz w:val="28"/>
          <w:szCs w:val="28"/>
        </w:rPr>
        <w:t xml:space="preserve">. </w:t>
      </w:r>
      <w:r w:rsidR="00EC2087" w:rsidRPr="00F45180">
        <w:rPr>
          <w:rFonts w:ascii="Times New Roman" w:hAnsi="Times New Roman" w:cs="Times New Roman"/>
          <w:sz w:val="28"/>
          <w:szCs w:val="28"/>
        </w:rPr>
        <w:t>Triển khai và phát động trong toàn Đảng bộ tổ chức tốt 02 đợt sinh hoạt chính trị là “Tự soi”, “Tự sửa” và sinh hoạt chính trị, tư tưởng về nội dung tác phẩm “Kiên quyết kiên trì đấu tranh phòng chống tham nhũng, tiêu cực, góp phần xây dựng Đảng và Nhà nước ta ngày càng trong sạch, vững mạnh” của đồng chí Tổng Bí thư Nguyễn Phú Trọng góp phần nâng cao nhận thức, trách nhiệm, quyết tâm của cấp ủy, tổ chức đảng, cán bộ, đả</w:t>
      </w:r>
      <w:r w:rsidR="00086354" w:rsidRPr="00F45180">
        <w:rPr>
          <w:rFonts w:ascii="Times New Roman" w:hAnsi="Times New Roman" w:cs="Times New Roman"/>
          <w:sz w:val="28"/>
          <w:szCs w:val="28"/>
        </w:rPr>
        <w:t>ng viên và N</w:t>
      </w:r>
      <w:r w:rsidR="00EC2087" w:rsidRPr="00F45180">
        <w:rPr>
          <w:rFonts w:ascii="Times New Roman" w:hAnsi="Times New Roman" w:cs="Times New Roman"/>
          <w:sz w:val="28"/>
          <w:szCs w:val="28"/>
        </w:rPr>
        <w:t>hân dân.</w:t>
      </w:r>
    </w:p>
    <w:p w14:paraId="5A5ED126" w14:textId="0780C0B6" w:rsidR="009C7BBD" w:rsidRPr="00F45180" w:rsidRDefault="009C7BBD" w:rsidP="009C7BBD">
      <w:pPr>
        <w:spacing w:before="120" w:after="120" w:line="240" w:lineRule="auto"/>
        <w:ind w:firstLineChars="201" w:firstLine="563"/>
        <w:jc w:val="both"/>
        <w:rPr>
          <w:rFonts w:ascii="Times New Roman" w:eastAsia="Times New Roman" w:hAnsi="Times New Roman" w:cs="Times New Roman"/>
          <w:i/>
          <w:sz w:val="28"/>
          <w:szCs w:val="28"/>
        </w:rPr>
      </w:pPr>
      <w:r w:rsidRPr="00F45180">
        <w:rPr>
          <w:rFonts w:ascii="Times New Roman" w:hAnsi="Times New Roman" w:cs="Times New Roman"/>
          <w:sz w:val="28"/>
          <w:szCs w:val="28"/>
        </w:rPr>
        <w:t>Quan tâm chỉ đạo thực hiện tốt Nghị quyết số 35-NQ/TW, ngày 22/10/2018 của Bộ Chính trị về bảo vệ nền tảng tư tưởng của Đảng, đấu tranh phản bác các quan điểm sai trái, thù địch trong tình hình mới; phát động cán bộ, đảng viên tích cực tham gia tuyên truyền thông tin tích cực, phản tuyên truyền, phản bác các quan điểm sai trái, thù địch</w:t>
      </w:r>
      <w:r w:rsidR="005D2426" w:rsidRPr="00F45180">
        <w:rPr>
          <w:rFonts w:ascii="Times New Roman" w:hAnsi="Times New Roman" w:cs="Times New Roman"/>
          <w:sz w:val="28"/>
          <w:szCs w:val="28"/>
        </w:rPr>
        <w:t xml:space="preserve"> trên mạng xã hội</w:t>
      </w:r>
      <w:r w:rsidRPr="00F45180">
        <w:rPr>
          <w:rFonts w:ascii="Times New Roman" w:hAnsi="Times New Roman" w:cs="Times New Roman"/>
          <w:sz w:val="28"/>
          <w:szCs w:val="28"/>
        </w:rPr>
        <w:t>.</w:t>
      </w:r>
    </w:p>
    <w:p w14:paraId="4EE4F911" w14:textId="082232AE" w:rsidR="00EF5A42" w:rsidRPr="00F45180" w:rsidRDefault="00EF5A42" w:rsidP="00187516">
      <w:pPr>
        <w:spacing w:before="120" w:after="120" w:line="240" w:lineRule="auto"/>
        <w:ind w:firstLineChars="201" w:firstLine="563"/>
        <w:jc w:val="both"/>
        <w:rPr>
          <w:rFonts w:ascii="Times New Roman" w:hAnsi="Times New Roman" w:cs="Times New Roman"/>
          <w:sz w:val="28"/>
          <w:szCs w:val="28"/>
        </w:rPr>
      </w:pPr>
      <w:r w:rsidRPr="00F45180">
        <w:rPr>
          <w:rFonts w:ascii="Times New Roman" w:hAnsi="Times New Roman" w:cs="Times New Roman"/>
          <w:sz w:val="28"/>
          <w:szCs w:val="28"/>
        </w:rPr>
        <w:t>Hằng năm</w:t>
      </w:r>
      <w:r w:rsidR="000A1B70" w:rsidRPr="00F45180">
        <w:rPr>
          <w:rFonts w:ascii="Times New Roman" w:hAnsi="Times New Roman" w:cs="Times New Roman"/>
          <w:sz w:val="28"/>
          <w:szCs w:val="28"/>
        </w:rPr>
        <w:t>,</w:t>
      </w:r>
      <w:r w:rsidRPr="00F45180">
        <w:rPr>
          <w:rFonts w:ascii="Times New Roman" w:hAnsi="Times New Roman" w:cs="Times New Roman"/>
          <w:sz w:val="28"/>
          <w:szCs w:val="28"/>
        </w:rPr>
        <w:t xml:space="preserve"> cấp ủy xây dựng chương trình, kế hoạch làm theo Bác</w:t>
      </w:r>
      <w:r w:rsidR="00D61A02" w:rsidRPr="00F45180">
        <w:rPr>
          <w:rFonts w:ascii="Times New Roman" w:hAnsi="Times New Roman" w:cs="Times New Roman"/>
          <w:sz w:val="28"/>
          <w:szCs w:val="28"/>
        </w:rPr>
        <w:t>, trong đó chú trọng thực hiện ba nội dung học tập, làm theo và nêu gương</w:t>
      </w:r>
      <w:r w:rsidR="000A1B70" w:rsidRPr="00F45180">
        <w:rPr>
          <w:rFonts w:ascii="Times New Roman" w:hAnsi="Times New Roman" w:cs="Times New Roman"/>
          <w:sz w:val="28"/>
          <w:szCs w:val="28"/>
        </w:rPr>
        <w:t>, đưa việc “Học tập và làm theo Bác” chuyển biến rõ nét, nhiều gương điển hình tiêu biểu, mô hình hay, cách làm hiệu quả, thiết thực được lan tỏa, nhân rộng từ trong nội bộ đến quần chúng Nhân dân,</w:t>
      </w:r>
      <w:r w:rsidRPr="00F45180">
        <w:rPr>
          <w:rFonts w:ascii="Times New Roman" w:hAnsi="Times New Roman" w:cs="Times New Roman"/>
          <w:sz w:val="28"/>
          <w:szCs w:val="28"/>
        </w:rPr>
        <w:t xml:space="preserve"> góp phần nâng cao chất lượng công tác và đổi mới phong cách, lề lối làm việc của tổ chức đảng và cán bộ, đảng viên.</w:t>
      </w:r>
    </w:p>
    <w:p w14:paraId="00657799" w14:textId="77777777" w:rsidR="00EF5A42" w:rsidRPr="00F45180" w:rsidRDefault="00EE37FF" w:rsidP="00187516">
      <w:pPr>
        <w:spacing w:before="120" w:after="120" w:line="240" w:lineRule="auto"/>
        <w:ind w:firstLineChars="201" w:firstLine="563"/>
        <w:jc w:val="both"/>
        <w:rPr>
          <w:rFonts w:ascii="Times New Roman" w:eastAsia="Times New Roman" w:hAnsi="Times New Roman" w:cs="Times New Roman"/>
          <w:i/>
          <w:sz w:val="28"/>
          <w:szCs w:val="28"/>
        </w:rPr>
      </w:pPr>
      <w:r w:rsidRPr="00F45180">
        <w:rPr>
          <w:rFonts w:ascii="Times New Roman" w:eastAsia="Times New Roman" w:hAnsi="Times New Roman" w:cs="Times New Roman"/>
          <w:i/>
          <w:sz w:val="28"/>
          <w:szCs w:val="28"/>
        </w:rPr>
        <w:t>- Công tác tổ chức, cán bộ</w:t>
      </w:r>
    </w:p>
    <w:p w14:paraId="4FA9E7D2" w14:textId="34DB568E" w:rsidR="00EF5A42" w:rsidRPr="00F45180" w:rsidRDefault="00EF5A42" w:rsidP="00187516">
      <w:pPr>
        <w:spacing w:before="120" w:after="120" w:line="240" w:lineRule="auto"/>
        <w:ind w:firstLineChars="201" w:firstLine="563"/>
        <w:jc w:val="both"/>
        <w:rPr>
          <w:rFonts w:ascii="Times New Roman" w:hAnsi="Times New Roman" w:cs="Times New Roman"/>
          <w:bCs/>
          <w:sz w:val="28"/>
          <w:szCs w:val="28"/>
          <w:u w:val="single"/>
        </w:rPr>
      </w:pPr>
      <w:r w:rsidRPr="00F45180">
        <w:rPr>
          <w:rFonts w:ascii="Times New Roman" w:hAnsi="Times New Roman" w:cs="Times New Roman"/>
          <w:bCs/>
          <w:sz w:val="28"/>
          <w:szCs w:val="28"/>
        </w:rPr>
        <w:t>Thực hiện nghiêm nguyên tắc tập trung dân chủ và quy chế làm việc; thường xuyên nâng cao chất lượng sinh họat chi bộ,</w:t>
      </w:r>
      <w:r w:rsidR="00EC0BE3" w:rsidRPr="00F45180">
        <w:rPr>
          <w:rFonts w:ascii="Times New Roman" w:hAnsi="Times New Roman" w:cs="Times New Roman"/>
          <w:bCs/>
          <w:sz w:val="28"/>
          <w:szCs w:val="28"/>
        </w:rPr>
        <w:t xml:space="preserve"> tỷ lệ đảng viên tham gia sinh hoạt đảm bảo đạt từ </w:t>
      </w:r>
      <w:r w:rsidR="004D0D56" w:rsidRPr="00F45180">
        <w:rPr>
          <w:rFonts w:ascii="Times New Roman" w:hAnsi="Times New Roman" w:cs="Times New Roman"/>
          <w:bCs/>
          <w:sz w:val="28"/>
          <w:szCs w:val="28"/>
        </w:rPr>
        <w:t>85</w:t>
      </w:r>
      <w:r w:rsidR="00EC0BE3" w:rsidRPr="00F45180">
        <w:rPr>
          <w:rFonts w:ascii="Times New Roman" w:hAnsi="Times New Roman" w:cs="Times New Roman"/>
          <w:bCs/>
          <w:sz w:val="28"/>
          <w:szCs w:val="28"/>
        </w:rPr>
        <w:t xml:space="preserve">% trở lên; phát động phong trào thi đua xây dựng “chi bộ bốn tốt”, “Đảng bộ bốn tốt” giai đoạn 2023 </w:t>
      </w:r>
      <w:r w:rsidR="00615A8A" w:rsidRPr="00F45180">
        <w:rPr>
          <w:rFonts w:ascii="Times New Roman" w:hAnsi="Times New Roman" w:cs="Times New Roman"/>
          <w:bCs/>
          <w:sz w:val="28"/>
          <w:szCs w:val="28"/>
        </w:rPr>
        <w:t>-</w:t>
      </w:r>
      <w:r w:rsidR="00EC0BE3" w:rsidRPr="00F45180">
        <w:rPr>
          <w:rFonts w:ascii="Times New Roman" w:hAnsi="Times New Roman" w:cs="Times New Roman"/>
          <w:bCs/>
          <w:sz w:val="28"/>
          <w:szCs w:val="28"/>
        </w:rPr>
        <w:t xml:space="preserve"> 2025</w:t>
      </w:r>
      <w:r w:rsidRPr="00F45180">
        <w:rPr>
          <w:rFonts w:ascii="Times New Roman" w:hAnsi="Times New Roman" w:cs="Times New Roman"/>
          <w:bCs/>
          <w:sz w:val="28"/>
          <w:szCs w:val="28"/>
        </w:rPr>
        <w:t xml:space="preserve">. </w:t>
      </w:r>
      <w:r w:rsidRPr="00F45180">
        <w:rPr>
          <w:rFonts w:ascii="Times New Roman" w:hAnsi="Times New Roman" w:cs="Times New Roman"/>
          <w:sz w:val="28"/>
          <w:szCs w:val="28"/>
        </w:rPr>
        <w:t>Công tác quản lý đảng viên được tổ chức thực hiện đúng quy định, đa số đả</w:t>
      </w:r>
      <w:r w:rsidR="00086354" w:rsidRPr="00F45180">
        <w:rPr>
          <w:rFonts w:ascii="Times New Roman" w:hAnsi="Times New Roman" w:cs="Times New Roman"/>
          <w:sz w:val="28"/>
          <w:szCs w:val="28"/>
        </w:rPr>
        <w:t xml:space="preserve">ng viên </w:t>
      </w:r>
      <w:r w:rsidRPr="00F45180">
        <w:rPr>
          <w:rFonts w:ascii="Times New Roman" w:hAnsi="Times New Roman" w:cs="Times New Roman"/>
          <w:sz w:val="28"/>
          <w:szCs w:val="28"/>
        </w:rPr>
        <w:t>chấp hành tốt chủ trương của Đảng, chính sách</w:t>
      </w:r>
      <w:r w:rsidR="00C63B23" w:rsidRPr="00F45180">
        <w:rPr>
          <w:rFonts w:ascii="Times New Roman" w:hAnsi="Times New Roman" w:cs="Times New Roman"/>
          <w:sz w:val="28"/>
          <w:szCs w:val="28"/>
        </w:rPr>
        <w:t>,</w:t>
      </w:r>
      <w:r w:rsidRPr="00F45180">
        <w:rPr>
          <w:rFonts w:ascii="Times New Roman" w:hAnsi="Times New Roman" w:cs="Times New Roman"/>
          <w:sz w:val="28"/>
          <w:szCs w:val="28"/>
        </w:rPr>
        <w:t xml:space="preserve"> pháp luật của Nhà nước, gương mẫu thực hiện nghĩa vụ công dân nơi cư trú. </w:t>
      </w:r>
    </w:p>
    <w:p w14:paraId="442F48D2" w14:textId="5C6B7EB6" w:rsidR="00EF5A42" w:rsidRPr="00F45180" w:rsidRDefault="00EF5A42" w:rsidP="00187516">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sz w:val="28"/>
          <w:szCs w:val="28"/>
        </w:rPr>
      </w:pPr>
      <w:r w:rsidRPr="00F45180">
        <w:rPr>
          <w:rFonts w:ascii="Times New Roman" w:hAnsi="Times New Roman" w:cs="Times New Roman"/>
          <w:bCs/>
          <w:sz w:val="28"/>
          <w:szCs w:val="28"/>
        </w:rPr>
        <w:t xml:space="preserve">Xây dựng quy hoạch và định kỳ rà soát, bổ sung quy hoạch các chức danh cán bộ thuộc diện Ban Thường vụ Huyện ủy quản lý nhiệm kỳ 2020 </w:t>
      </w:r>
      <w:r w:rsidR="00615A8A" w:rsidRPr="00F45180">
        <w:rPr>
          <w:rFonts w:ascii="Times New Roman" w:hAnsi="Times New Roman" w:cs="Times New Roman"/>
          <w:bCs/>
          <w:sz w:val="28"/>
          <w:szCs w:val="28"/>
        </w:rPr>
        <w:t>-</w:t>
      </w:r>
      <w:r w:rsidRPr="00F45180">
        <w:rPr>
          <w:rFonts w:ascii="Times New Roman" w:hAnsi="Times New Roman" w:cs="Times New Roman"/>
          <w:bCs/>
          <w:sz w:val="28"/>
          <w:szCs w:val="28"/>
        </w:rPr>
        <w:t xml:space="preserve"> 2025, 2021 </w:t>
      </w:r>
      <w:r w:rsidR="00615A8A" w:rsidRPr="00F45180">
        <w:rPr>
          <w:rFonts w:ascii="Times New Roman" w:hAnsi="Times New Roman" w:cs="Times New Roman"/>
          <w:bCs/>
          <w:sz w:val="28"/>
          <w:szCs w:val="28"/>
        </w:rPr>
        <w:t>-</w:t>
      </w:r>
      <w:r w:rsidRPr="00F45180">
        <w:rPr>
          <w:rFonts w:ascii="Times New Roman" w:hAnsi="Times New Roman" w:cs="Times New Roman"/>
          <w:bCs/>
          <w:sz w:val="28"/>
          <w:szCs w:val="28"/>
        </w:rPr>
        <w:t xml:space="preserve"> 2026 và nhiệm kỳ 2025 </w:t>
      </w:r>
      <w:r w:rsidR="00615A8A" w:rsidRPr="00F45180">
        <w:rPr>
          <w:rFonts w:ascii="Times New Roman" w:hAnsi="Times New Roman" w:cs="Times New Roman"/>
          <w:bCs/>
          <w:sz w:val="28"/>
          <w:szCs w:val="28"/>
        </w:rPr>
        <w:t>-</w:t>
      </w:r>
      <w:r w:rsidRPr="00F45180">
        <w:rPr>
          <w:rFonts w:ascii="Times New Roman" w:hAnsi="Times New Roman" w:cs="Times New Roman"/>
          <w:bCs/>
          <w:sz w:val="28"/>
          <w:szCs w:val="28"/>
        </w:rPr>
        <w:t xml:space="preserve"> 2030, 2026 - 2031 theo đúng quy định của Ban Thường vụ Huyện ủy. Công tác đào tạo, bồi dưỡng cán bộ</w:t>
      </w:r>
      <w:r w:rsidR="00615A8A" w:rsidRPr="00F45180">
        <w:rPr>
          <w:rFonts w:ascii="Times New Roman" w:hAnsi="Times New Roman" w:cs="Times New Roman"/>
          <w:bCs/>
          <w:sz w:val="28"/>
          <w:szCs w:val="28"/>
        </w:rPr>
        <w:t xml:space="preserve"> được quan tâm thực hiện tốt, đã</w:t>
      </w:r>
      <w:r w:rsidRPr="00F45180">
        <w:rPr>
          <w:rFonts w:ascii="Times New Roman" w:hAnsi="Times New Roman" w:cs="Times New Roman"/>
          <w:bCs/>
          <w:sz w:val="28"/>
          <w:szCs w:val="28"/>
        </w:rPr>
        <w:t xml:space="preserve"> đưa đi đào tạo</w:t>
      </w:r>
      <w:r w:rsidR="00301DF4" w:rsidRPr="00F45180">
        <w:rPr>
          <w:rFonts w:ascii="Times New Roman" w:hAnsi="Times New Roman" w:cs="Times New Roman"/>
          <w:bCs/>
          <w:sz w:val="28"/>
          <w:szCs w:val="28"/>
        </w:rPr>
        <w:t xml:space="preserve"> đại học 01 đồng chí, cao đẳng 01 đồng chí;</w:t>
      </w:r>
      <w:r w:rsidRPr="00F45180">
        <w:rPr>
          <w:rFonts w:ascii="Times New Roman" w:hAnsi="Times New Roman" w:cs="Times New Roman"/>
          <w:bCs/>
          <w:sz w:val="28"/>
          <w:szCs w:val="28"/>
        </w:rPr>
        <w:t xml:space="preserve"> trung cấp lý luận chính trị </w:t>
      </w:r>
      <w:r w:rsidR="00D61233" w:rsidRPr="00F45180">
        <w:rPr>
          <w:rFonts w:ascii="Times New Roman" w:hAnsi="Times New Roman" w:cs="Times New Roman"/>
          <w:bCs/>
          <w:sz w:val="28"/>
          <w:szCs w:val="28"/>
        </w:rPr>
        <w:t>07</w:t>
      </w:r>
      <w:r w:rsidRPr="00F45180">
        <w:rPr>
          <w:rFonts w:ascii="Times New Roman" w:hAnsi="Times New Roman" w:cs="Times New Roman"/>
          <w:bCs/>
          <w:sz w:val="28"/>
          <w:szCs w:val="28"/>
        </w:rPr>
        <w:t xml:space="preserve"> đồng chí, đào tạo sơ cấp </w:t>
      </w:r>
      <w:r w:rsidR="00D61233" w:rsidRPr="00F45180">
        <w:rPr>
          <w:rFonts w:ascii="Times New Roman" w:hAnsi="Times New Roman" w:cs="Times New Roman"/>
          <w:bCs/>
          <w:sz w:val="28"/>
          <w:szCs w:val="28"/>
        </w:rPr>
        <w:t>14</w:t>
      </w:r>
      <w:r w:rsidRPr="00F45180">
        <w:rPr>
          <w:rFonts w:ascii="Times New Roman" w:hAnsi="Times New Roman" w:cs="Times New Roman"/>
          <w:bCs/>
          <w:sz w:val="28"/>
          <w:szCs w:val="28"/>
        </w:rPr>
        <w:t xml:space="preserve"> đồng chí, bồi dưỡng cấp ủy </w:t>
      </w:r>
      <w:r w:rsidR="00D61233" w:rsidRPr="00F45180">
        <w:rPr>
          <w:rFonts w:ascii="Times New Roman" w:hAnsi="Times New Roman" w:cs="Times New Roman"/>
          <w:bCs/>
          <w:sz w:val="28"/>
          <w:szCs w:val="28"/>
        </w:rPr>
        <w:t>44</w:t>
      </w:r>
      <w:r w:rsidRPr="00F45180">
        <w:rPr>
          <w:rFonts w:ascii="Times New Roman" w:hAnsi="Times New Roman" w:cs="Times New Roman"/>
          <w:bCs/>
          <w:sz w:val="28"/>
          <w:szCs w:val="28"/>
        </w:rPr>
        <w:t xml:space="preserve"> đồng chí, giới thiệu học lớp nhận thức về Đảng </w:t>
      </w:r>
      <w:r w:rsidR="00D61233" w:rsidRPr="00F45180">
        <w:rPr>
          <w:rFonts w:ascii="Times New Roman" w:hAnsi="Times New Roman" w:cs="Times New Roman"/>
          <w:bCs/>
          <w:sz w:val="28"/>
          <w:szCs w:val="28"/>
        </w:rPr>
        <w:t>34</w:t>
      </w:r>
      <w:r w:rsidRPr="00F45180">
        <w:rPr>
          <w:rFonts w:ascii="Times New Roman" w:hAnsi="Times New Roman" w:cs="Times New Roman"/>
          <w:bCs/>
          <w:sz w:val="28"/>
          <w:szCs w:val="28"/>
        </w:rPr>
        <w:t xml:space="preserve"> đồng chí và </w:t>
      </w:r>
      <w:r w:rsidR="00D61233" w:rsidRPr="00F45180">
        <w:rPr>
          <w:rFonts w:ascii="Times New Roman" w:hAnsi="Times New Roman" w:cs="Times New Roman"/>
          <w:bCs/>
          <w:sz w:val="28"/>
          <w:szCs w:val="28"/>
        </w:rPr>
        <w:t>p</w:t>
      </w:r>
      <w:r w:rsidRPr="00F45180">
        <w:rPr>
          <w:rFonts w:ascii="Times New Roman" w:hAnsi="Times New Roman" w:cs="Times New Roman"/>
          <w:bCs/>
          <w:sz w:val="28"/>
          <w:szCs w:val="28"/>
        </w:rPr>
        <w:t xml:space="preserve">hát triển đảng viên mới </w:t>
      </w:r>
      <w:r w:rsidR="00E83CE4" w:rsidRPr="00F45180">
        <w:rPr>
          <w:rFonts w:ascii="Times New Roman" w:hAnsi="Times New Roman" w:cs="Times New Roman"/>
          <w:bCs/>
          <w:sz w:val="28"/>
          <w:szCs w:val="28"/>
        </w:rPr>
        <w:t>2</w:t>
      </w:r>
      <w:r w:rsidR="004860B8">
        <w:rPr>
          <w:rFonts w:ascii="Times New Roman" w:hAnsi="Times New Roman" w:cs="Times New Roman"/>
          <w:bCs/>
          <w:sz w:val="28"/>
          <w:szCs w:val="28"/>
        </w:rPr>
        <w:t>5</w:t>
      </w:r>
      <w:r w:rsidRPr="00F45180">
        <w:rPr>
          <w:rFonts w:ascii="Times New Roman" w:hAnsi="Times New Roman" w:cs="Times New Roman"/>
          <w:bCs/>
          <w:sz w:val="28"/>
          <w:szCs w:val="28"/>
        </w:rPr>
        <w:t xml:space="preserve"> đồng chí</w:t>
      </w:r>
      <w:r w:rsidR="00271591" w:rsidRPr="00F45180">
        <w:rPr>
          <w:rFonts w:ascii="Times New Roman" w:hAnsi="Times New Roman" w:cs="Times New Roman"/>
          <w:bCs/>
          <w:sz w:val="28"/>
          <w:szCs w:val="28"/>
        </w:rPr>
        <w:t xml:space="preserve">, nâng số đảng viên hiện có là </w:t>
      </w:r>
      <w:r w:rsidR="004D0D56" w:rsidRPr="00F45180">
        <w:rPr>
          <w:rFonts w:ascii="Times New Roman" w:hAnsi="Times New Roman" w:cs="Times New Roman"/>
          <w:bCs/>
          <w:sz w:val="28"/>
          <w:szCs w:val="28"/>
        </w:rPr>
        <w:t>22</w:t>
      </w:r>
      <w:r w:rsidR="004860B8">
        <w:rPr>
          <w:rFonts w:ascii="Times New Roman" w:hAnsi="Times New Roman" w:cs="Times New Roman"/>
          <w:bCs/>
          <w:sz w:val="28"/>
          <w:szCs w:val="28"/>
        </w:rPr>
        <w:t>9</w:t>
      </w:r>
      <w:r w:rsidR="00271591" w:rsidRPr="00F45180">
        <w:rPr>
          <w:rFonts w:ascii="Times New Roman" w:hAnsi="Times New Roman" w:cs="Times New Roman"/>
          <w:bCs/>
          <w:sz w:val="28"/>
          <w:szCs w:val="28"/>
        </w:rPr>
        <w:t xml:space="preserve"> đồng chí (tăng</w:t>
      </w:r>
      <w:r w:rsidR="0013332A" w:rsidRPr="00F45180">
        <w:rPr>
          <w:rFonts w:ascii="Times New Roman" w:hAnsi="Times New Roman" w:cs="Times New Roman"/>
          <w:bCs/>
          <w:sz w:val="28"/>
          <w:szCs w:val="28"/>
        </w:rPr>
        <w:t xml:space="preserve"> 2</w:t>
      </w:r>
      <w:r w:rsidR="004860B8">
        <w:rPr>
          <w:rFonts w:ascii="Times New Roman" w:hAnsi="Times New Roman" w:cs="Times New Roman"/>
          <w:bCs/>
          <w:sz w:val="28"/>
          <w:szCs w:val="28"/>
        </w:rPr>
        <w:t>9</w:t>
      </w:r>
      <w:r w:rsidR="0013332A" w:rsidRPr="00F45180">
        <w:rPr>
          <w:rFonts w:ascii="Times New Roman" w:hAnsi="Times New Roman" w:cs="Times New Roman"/>
          <w:bCs/>
          <w:sz w:val="28"/>
          <w:szCs w:val="28"/>
        </w:rPr>
        <w:t xml:space="preserve"> </w:t>
      </w:r>
      <w:r w:rsidR="00271591" w:rsidRPr="00F45180">
        <w:rPr>
          <w:rFonts w:ascii="Times New Roman" w:hAnsi="Times New Roman" w:cs="Times New Roman"/>
          <w:bCs/>
          <w:sz w:val="28"/>
          <w:szCs w:val="28"/>
        </w:rPr>
        <w:t>đảng viên so đầu nhiệm kỳ)</w:t>
      </w:r>
      <w:r w:rsidRPr="00F45180">
        <w:rPr>
          <w:rFonts w:ascii="Times New Roman" w:hAnsi="Times New Roman" w:cs="Times New Roman"/>
          <w:bCs/>
          <w:sz w:val="28"/>
          <w:szCs w:val="28"/>
        </w:rPr>
        <w:t xml:space="preserve">. </w:t>
      </w:r>
      <w:r w:rsidR="00DB58CD" w:rsidRPr="00F45180">
        <w:rPr>
          <w:rFonts w:ascii="Times New Roman" w:eastAsia="Times New Roman" w:hAnsi="Times New Roman" w:cs="Times New Roman"/>
          <w:sz w:val="28"/>
          <w:szCs w:val="28"/>
        </w:rPr>
        <w:t>C</w:t>
      </w:r>
      <w:r w:rsidRPr="00F45180">
        <w:rPr>
          <w:rFonts w:ascii="Times New Roman" w:eastAsia="Times New Roman" w:hAnsi="Times New Roman" w:cs="Times New Roman"/>
          <w:sz w:val="28"/>
          <w:szCs w:val="28"/>
        </w:rPr>
        <w:t xml:space="preserve">ông tác đánh giá xếp loại đảng viên và tổ chức đảng được thực hiện nghiêm túc, hằng năm qua đánh giá chi bộ hoàn thành xuất sắc nhiệm vụ </w:t>
      </w:r>
      <w:r w:rsidR="004D0D56" w:rsidRPr="00F45180">
        <w:rPr>
          <w:rFonts w:ascii="Times New Roman" w:eastAsia="Times New Roman" w:hAnsi="Times New Roman" w:cs="Times New Roman"/>
          <w:sz w:val="28"/>
          <w:szCs w:val="28"/>
        </w:rPr>
        <w:t xml:space="preserve">15%, hoàn thành tốt nhiệm vụ </w:t>
      </w:r>
      <w:r w:rsidR="00F109AB" w:rsidRPr="00F45180">
        <w:rPr>
          <w:rFonts w:ascii="Times New Roman" w:eastAsia="Times New Roman" w:hAnsi="Times New Roman" w:cs="Times New Roman"/>
          <w:sz w:val="28"/>
          <w:szCs w:val="28"/>
        </w:rPr>
        <w:t>85</w:t>
      </w:r>
      <w:r w:rsidR="00591A7F" w:rsidRPr="00F45180">
        <w:rPr>
          <w:rFonts w:ascii="Times New Roman" w:eastAsia="Times New Roman" w:hAnsi="Times New Roman" w:cs="Times New Roman"/>
          <w:sz w:val="28"/>
          <w:szCs w:val="28"/>
        </w:rPr>
        <w:t>%.</w:t>
      </w:r>
    </w:p>
    <w:p w14:paraId="650966DF" w14:textId="77777777" w:rsidR="00EE37FF" w:rsidRPr="00F45180" w:rsidRDefault="00EE37FF" w:rsidP="00187516">
      <w:pPr>
        <w:tabs>
          <w:tab w:val="left" w:pos="1080"/>
        </w:tabs>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i/>
          <w:sz w:val="28"/>
          <w:szCs w:val="28"/>
        </w:rPr>
      </w:pPr>
      <w:r w:rsidRPr="00F45180">
        <w:rPr>
          <w:rFonts w:ascii="Times New Roman" w:eastAsia="Times New Roman" w:hAnsi="Times New Roman" w:cs="Times New Roman"/>
          <w:i/>
          <w:sz w:val="28"/>
          <w:szCs w:val="28"/>
        </w:rPr>
        <w:t>- Công tác kiểm tra, giám sát</w:t>
      </w:r>
    </w:p>
    <w:p w14:paraId="34BC56E6" w14:textId="3990CE06" w:rsidR="00EF5A42" w:rsidRPr="00F45180" w:rsidRDefault="00EF5A42" w:rsidP="00187516">
      <w:pPr>
        <w:spacing w:before="120" w:after="120" w:line="240" w:lineRule="auto"/>
        <w:ind w:firstLineChars="201" w:firstLine="563"/>
        <w:jc w:val="both"/>
        <w:rPr>
          <w:rFonts w:ascii="Times New Roman" w:hAnsi="Times New Roman" w:cs="Times New Roman"/>
          <w:bCs/>
          <w:sz w:val="28"/>
          <w:szCs w:val="28"/>
          <w:lang w:val="sv-SE" w:eastAsia="vi-VN"/>
        </w:rPr>
      </w:pPr>
      <w:r w:rsidRPr="00F45180">
        <w:rPr>
          <w:rFonts w:ascii="Times New Roman" w:hAnsi="Times New Roman" w:cs="Times New Roman"/>
          <w:sz w:val="28"/>
          <w:szCs w:val="28"/>
        </w:rPr>
        <w:t>Cấp ủy, Ủy ban kiểm tra Đảng ủy ban hành</w:t>
      </w:r>
      <w:r w:rsidR="0056546D" w:rsidRPr="00F45180">
        <w:rPr>
          <w:rFonts w:ascii="Times New Roman" w:hAnsi="Times New Roman" w:cs="Times New Roman"/>
          <w:sz w:val="28"/>
          <w:szCs w:val="28"/>
        </w:rPr>
        <w:t xml:space="preserve"> và triển khai thực hiện</w:t>
      </w:r>
      <w:r w:rsidRPr="00F45180">
        <w:rPr>
          <w:rFonts w:ascii="Times New Roman" w:hAnsi="Times New Roman" w:cs="Times New Roman"/>
          <w:sz w:val="28"/>
          <w:szCs w:val="28"/>
        </w:rPr>
        <w:t xml:space="preserve"> </w:t>
      </w:r>
      <w:r w:rsidR="0056546D" w:rsidRPr="00F45180">
        <w:rPr>
          <w:rFonts w:ascii="Times New Roman" w:hAnsi="Times New Roman" w:cs="Times New Roman"/>
          <w:sz w:val="28"/>
          <w:szCs w:val="28"/>
        </w:rPr>
        <w:t>C</w:t>
      </w:r>
      <w:r w:rsidRPr="00F45180">
        <w:rPr>
          <w:rFonts w:ascii="Times New Roman" w:hAnsi="Times New Roman" w:cs="Times New Roman"/>
          <w:sz w:val="28"/>
          <w:szCs w:val="28"/>
        </w:rPr>
        <w:t>hương trình kiểm tra, giám sát toàn khóa</w:t>
      </w:r>
      <w:r w:rsidR="00E53E10" w:rsidRPr="00F45180">
        <w:rPr>
          <w:rFonts w:ascii="Times New Roman" w:hAnsi="Times New Roman" w:cs="Times New Roman"/>
          <w:sz w:val="28"/>
          <w:szCs w:val="28"/>
        </w:rPr>
        <w:t>,</w:t>
      </w:r>
      <w:r w:rsidRPr="00F45180">
        <w:rPr>
          <w:rFonts w:ascii="Times New Roman" w:hAnsi="Times New Roman" w:cs="Times New Roman"/>
          <w:sz w:val="28"/>
          <w:szCs w:val="28"/>
        </w:rPr>
        <w:t xml:space="preserve"> </w:t>
      </w:r>
      <w:r w:rsidR="0056546D" w:rsidRPr="00F45180">
        <w:rPr>
          <w:rFonts w:ascii="Times New Roman" w:hAnsi="Times New Roman" w:cs="Times New Roman"/>
          <w:sz w:val="28"/>
          <w:szCs w:val="28"/>
        </w:rPr>
        <w:t>Ch</w:t>
      </w:r>
      <w:r w:rsidRPr="00F45180">
        <w:rPr>
          <w:rFonts w:ascii="Times New Roman" w:hAnsi="Times New Roman" w:cs="Times New Roman"/>
          <w:sz w:val="28"/>
          <w:szCs w:val="28"/>
        </w:rPr>
        <w:t xml:space="preserve">ương trình kiểm tra, giám sát từng năm theo </w:t>
      </w:r>
      <w:r w:rsidR="0056546D" w:rsidRPr="00F45180">
        <w:rPr>
          <w:rFonts w:ascii="Times New Roman" w:hAnsi="Times New Roman" w:cs="Times New Roman"/>
          <w:sz w:val="28"/>
          <w:szCs w:val="28"/>
        </w:rPr>
        <w:t>quy định</w:t>
      </w:r>
      <w:r w:rsidRPr="00F45180">
        <w:rPr>
          <w:rFonts w:ascii="Times New Roman" w:hAnsi="Times New Roman" w:cs="Times New Roman"/>
          <w:sz w:val="28"/>
          <w:szCs w:val="28"/>
        </w:rPr>
        <w:t xml:space="preserve">. </w:t>
      </w:r>
      <w:r w:rsidR="00343537" w:rsidRPr="00F45180">
        <w:rPr>
          <w:rFonts w:ascii="Times New Roman" w:hAnsi="Times New Roman" w:cs="Times New Roman"/>
          <w:sz w:val="28"/>
          <w:szCs w:val="28"/>
        </w:rPr>
        <w:t xml:space="preserve">Kết quả </w:t>
      </w:r>
      <w:r w:rsidRPr="00F45180">
        <w:rPr>
          <w:rFonts w:ascii="Times New Roman" w:hAnsi="Times New Roman" w:cs="Times New Roman"/>
          <w:sz w:val="28"/>
          <w:szCs w:val="28"/>
        </w:rPr>
        <w:t xml:space="preserve">kiểm tra, giám sát </w:t>
      </w:r>
      <w:r w:rsidR="00343537" w:rsidRPr="00F45180">
        <w:rPr>
          <w:rFonts w:ascii="Times New Roman" w:hAnsi="Times New Roman" w:cs="Times New Roman"/>
          <w:sz w:val="28"/>
          <w:szCs w:val="28"/>
        </w:rPr>
        <w:t xml:space="preserve">được </w:t>
      </w:r>
      <w:r w:rsidR="00C133FC" w:rsidRPr="00F45180">
        <w:rPr>
          <w:rFonts w:ascii="Times New Roman" w:hAnsi="Times New Roman" w:cs="Times New Roman"/>
          <w:sz w:val="28"/>
          <w:szCs w:val="28"/>
        </w:rPr>
        <w:t>41</w:t>
      </w:r>
      <w:r w:rsidRPr="00F45180">
        <w:rPr>
          <w:rFonts w:ascii="Times New Roman" w:hAnsi="Times New Roman" w:cs="Times New Roman"/>
          <w:sz w:val="28"/>
          <w:szCs w:val="28"/>
        </w:rPr>
        <w:t xml:space="preserve"> cuộc, nội dung chủ yếu như: việc tuân </w:t>
      </w:r>
      <w:r w:rsidRPr="00F45180">
        <w:rPr>
          <w:rFonts w:ascii="Times New Roman" w:hAnsi="Times New Roman" w:cs="Times New Roman"/>
          <w:sz w:val="28"/>
          <w:szCs w:val="28"/>
        </w:rPr>
        <w:lastRenderedPageBreak/>
        <w:t>thủ, chấp hành chủ trương, nghị quyết, chỉ thị, quy định, quy chế, kết luận của Đảng; chính sách, pháp luật của Nhà nước; việc thực hiện nguyên tắc tập trung dân chủ, giữ gìn đoàn kết nội bộ; quy chế làm việc và các nguyên tắc sinh hoạt đảng của Chi ủy; c</w:t>
      </w:r>
      <w:r w:rsidRPr="00F45180">
        <w:rPr>
          <w:rFonts w:ascii="Times New Roman" w:hAnsi="Times New Roman" w:cs="Times New Roman"/>
          <w:sz w:val="28"/>
          <w:szCs w:val="28"/>
          <w:highlight w:val="white"/>
          <w:lang w:val="sv-SE"/>
        </w:rPr>
        <w:t>ông tác lãnh đạo, chỉ đạo thực hiện Nghị quyết Trung ương 4 (khóa XII, XIII) và Chỉ thị số 05-CT/TW</w:t>
      </w:r>
      <w:r w:rsidR="009659EB" w:rsidRPr="00F45180">
        <w:rPr>
          <w:rFonts w:ascii="Times New Roman" w:hAnsi="Times New Roman" w:cs="Times New Roman"/>
          <w:sz w:val="28"/>
          <w:szCs w:val="28"/>
          <w:highlight w:val="white"/>
          <w:lang w:val="sv-SE"/>
        </w:rPr>
        <w:t>.</w:t>
      </w:r>
      <w:r w:rsidRPr="00F45180">
        <w:rPr>
          <w:rFonts w:ascii="Times New Roman" w:hAnsi="Times New Roman" w:cs="Times New Roman"/>
          <w:sz w:val="28"/>
          <w:szCs w:val="28"/>
          <w:highlight w:val="white"/>
          <w:lang w:val="sv-SE"/>
        </w:rPr>
        <w:t xml:space="preserve"> </w:t>
      </w:r>
      <w:r w:rsidR="009659EB" w:rsidRPr="00F45180">
        <w:rPr>
          <w:rFonts w:ascii="Times New Roman" w:hAnsi="Times New Roman" w:cs="Times New Roman"/>
          <w:sz w:val="28"/>
          <w:szCs w:val="28"/>
          <w:highlight w:val="white"/>
          <w:lang w:val="sv-SE"/>
        </w:rPr>
        <w:t>N</w:t>
      </w:r>
      <w:r w:rsidRPr="00F45180">
        <w:rPr>
          <w:rFonts w:ascii="Times New Roman" w:hAnsi="Times New Roman" w:cs="Times New Roman"/>
          <w:sz w:val="28"/>
          <w:szCs w:val="28"/>
          <w:highlight w:val="white"/>
          <w:lang w:val="sv-SE"/>
        </w:rPr>
        <w:t>hìn chung qua kiểm tra, giám sát đa số chấp hành tốt chủ trương của Đảng, pháp luật Nhà nước</w:t>
      </w:r>
      <w:r w:rsidRPr="00F45180">
        <w:rPr>
          <w:rFonts w:ascii="Times New Roman" w:hAnsi="Times New Roman" w:cs="Times New Roman"/>
          <w:i/>
          <w:sz w:val="28"/>
          <w:szCs w:val="28"/>
          <w:highlight w:val="white"/>
          <w:lang w:val="sv-SE"/>
        </w:rPr>
        <w:t>.</w:t>
      </w:r>
      <w:r w:rsidRPr="00F45180">
        <w:rPr>
          <w:rFonts w:ascii="Times New Roman" w:hAnsi="Times New Roman" w:cs="Times New Roman"/>
          <w:sz w:val="28"/>
          <w:szCs w:val="28"/>
          <w:lang w:val="sv-SE"/>
        </w:rPr>
        <w:t>Về đảng viên vi phạm,</w:t>
      </w:r>
      <w:r w:rsidRPr="00F45180">
        <w:rPr>
          <w:rFonts w:ascii="Times New Roman" w:hAnsi="Times New Roman" w:cs="Times New Roman"/>
          <w:i/>
          <w:sz w:val="28"/>
          <w:szCs w:val="28"/>
          <w:lang w:val="sv-SE"/>
        </w:rPr>
        <w:t xml:space="preserve"> </w:t>
      </w:r>
      <w:r w:rsidRPr="00F45180">
        <w:rPr>
          <w:rFonts w:ascii="Times New Roman" w:hAnsi="Times New Roman" w:cs="Times New Roman"/>
          <w:iCs/>
          <w:sz w:val="28"/>
          <w:szCs w:val="28"/>
          <w:lang w:val="sv-SE"/>
        </w:rPr>
        <w:t>xử lý</w:t>
      </w:r>
      <w:r w:rsidRPr="00F45180">
        <w:rPr>
          <w:rFonts w:ascii="Times New Roman" w:hAnsi="Times New Roman" w:cs="Times New Roman"/>
          <w:i/>
          <w:sz w:val="28"/>
          <w:szCs w:val="28"/>
          <w:lang w:val="sv-SE"/>
        </w:rPr>
        <w:t xml:space="preserve"> </w:t>
      </w:r>
      <w:r w:rsidRPr="00F45180">
        <w:rPr>
          <w:rFonts w:ascii="Times New Roman" w:hAnsi="Times New Roman" w:cs="Times New Roman"/>
          <w:bCs/>
          <w:sz w:val="28"/>
          <w:szCs w:val="28"/>
          <w:lang w:val="sv-SE" w:eastAsia="vi-VN"/>
        </w:rPr>
        <w:t>01 đảng viên là Ủy viên Ban Chấp hành, hình thức khiển trách, lý do vi phạm ý thức tổ chức kỷ luật, chưa chấp hành nghiêm mệnh lệnh cấp trên, tự ý bỏ vị trí công tác trong quá trình thực hiện nhiệm vụ phòng, chống dịch Covid-19.</w:t>
      </w:r>
    </w:p>
    <w:p w14:paraId="34505AE0" w14:textId="61724A6B" w:rsidR="00343537" w:rsidRPr="00F45180" w:rsidRDefault="00343537" w:rsidP="00187516">
      <w:pPr>
        <w:spacing w:before="120" w:after="120" w:line="240" w:lineRule="auto"/>
        <w:ind w:firstLineChars="201" w:firstLine="563"/>
        <w:jc w:val="both"/>
        <w:rPr>
          <w:rFonts w:ascii="Times New Roman" w:hAnsi="Times New Roman" w:cs="Times New Roman"/>
          <w:bCs/>
          <w:sz w:val="28"/>
          <w:szCs w:val="28"/>
          <w:lang w:val="sv-SE" w:eastAsia="vi-VN"/>
        </w:rPr>
      </w:pPr>
      <w:r w:rsidRPr="00F45180">
        <w:rPr>
          <w:rFonts w:ascii="Times New Roman" w:hAnsi="Times New Roman" w:cs="Times New Roman"/>
          <w:bCs/>
          <w:sz w:val="28"/>
          <w:szCs w:val="28"/>
          <w:lang w:val="sv-SE" w:eastAsia="vi-VN"/>
        </w:rPr>
        <w:t>Quan tâm c</w:t>
      </w:r>
      <w:r w:rsidR="00A92342">
        <w:rPr>
          <w:rFonts w:ascii="Times New Roman" w:hAnsi="Times New Roman" w:cs="Times New Roman"/>
          <w:bCs/>
          <w:sz w:val="28"/>
          <w:szCs w:val="28"/>
          <w:lang w:val="sv-SE" w:eastAsia="vi-VN"/>
        </w:rPr>
        <w:t>ử</w:t>
      </w:r>
      <w:r w:rsidRPr="00F45180">
        <w:rPr>
          <w:rFonts w:ascii="Times New Roman" w:hAnsi="Times New Roman" w:cs="Times New Roman"/>
          <w:bCs/>
          <w:sz w:val="28"/>
          <w:szCs w:val="28"/>
          <w:lang w:val="sv-SE" w:eastAsia="vi-VN"/>
        </w:rPr>
        <w:t xml:space="preserve"> cán bộ tham gia bồi dưỡng nghiệp vụ công tác kiểm tra</w:t>
      </w:r>
      <w:r w:rsidR="00530C25" w:rsidRPr="00F45180">
        <w:rPr>
          <w:rFonts w:ascii="Times New Roman" w:hAnsi="Times New Roman" w:cs="Times New Roman"/>
          <w:bCs/>
          <w:sz w:val="28"/>
          <w:szCs w:val="28"/>
          <w:lang w:val="sv-SE" w:eastAsia="vi-VN"/>
        </w:rPr>
        <w:t>, giám sát</w:t>
      </w:r>
      <w:r w:rsidRPr="00F45180">
        <w:rPr>
          <w:rFonts w:ascii="Times New Roman" w:hAnsi="Times New Roman" w:cs="Times New Roman"/>
          <w:bCs/>
          <w:sz w:val="28"/>
          <w:szCs w:val="28"/>
          <w:lang w:val="sv-SE" w:eastAsia="vi-VN"/>
        </w:rPr>
        <w:t xml:space="preserve"> bảo đảm </w:t>
      </w:r>
      <w:r w:rsidR="00530C25" w:rsidRPr="00F45180">
        <w:rPr>
          <w:rFonts w:ascii="Times New Roman" w:hAnsi="Times New Roman" w:cs="Times New Roman"/>
          <w:bCs/>
          <w:sz w:val="28"/>
          <w:szCs w:val="28"/>
          <w:lang w:val="sv-SE" w:eastAsia="vi-VN"/>
        </w:rPr>
        <w:t>đủ năng lực, trình độ</w:t>
      </w:r>
      <w:r w:rsidR="001F3B3B" w:rsidRPr="00F45180">
        <w:rPr>
          <w:rFonts w:ascii="Times New Roman" w:hAnsi="Times New Roman" w:cs="Times New Roman"/>
          <w:bCs/>
          <w:sz w:val="28"/>
          <w:szCs w:val="28"/>
          <w:lang w:val="sv-SE" w:eastAsia="vi-VN"/>
        </w:rPr>
        <w:t>,</w:t>
      </w:r>
      <w:r w:rsidRPr="00F45180">
        <w:rPr>
          <w:rFonts w:ascii="Times New Roman" w:hAnsi="Times New Roman" w:cs="Times New Roman"/>
          <w:bCs/>
          <w:sz w:val="28"/>
          <w:szCs w:val="28"/>
          <w:lang w:val="sv-SE" w:eastAsia="vi-VN"/>
        </w:rPr>
        <w:t xml:space="preserve"> đáp ứng yêu cầu nhiệm vụ công tác kiểm tra, giám sát trong giai đoạn mới</w:t>
      </w:r>
      <w:r w:rsidR="003C6AF8" w:rsidRPr="00F45180">
        <w:rPr>
          <w:rFonts w:ascii="Times New Roman" w:hAnsi="Times New Roman" w:cs="Times New Roman"/>
          <w:bCs/>
          <w:sz w:val="28"/>
          <w:szCs w:val="28"/>
          <w:lang w:val="sv-SE" w:eastAsia="vi-VN"/>
        </w:rPr>
        <w:t>.</w:t>
      </w:r>
    </w:p>
    <w:p w14:paraId="385E7FE2" w14:textId="77777777" w:rsidR="00EE37FF" w:rsidRPr="00837595" w:rsidRDefault="00EE37FF" w:rsidP="0071523D">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b/>
          <w:sz w:val="28"/>
          <w:szCs w:val="28"/>
          <w:highlight w:val="white"/>
          <w:lang w:val="sv-SE"/>
        </w:rPr>
      </w:pPr>
      <w:r w:rsidRPr="00837595">
        <w:rPr>
          <w:rFonts w:ascii="Times New Roman" w:eastAsia="Times New Roman" w:hAnsi="Times New Roman" w:cs="Times New Roman"/>
          <w:b/>
          <w:sz w:val="28"/>
          <w:szCs w:val="28"/>
          <w:highlight w:val="white"/>
          <w:lang w:val="sv-SE"/>
        </w:rPr>
        <w:t>II</w:t>
      </w:r>
      <w:r w:rsidRPr="00837595">
        <w:rPr>
          <w:rFonts w:ascii="Times New Roman" w:eastAsia="Times New Roman" w:hAnsi="Times New Roman" w:cs="Times New Roman"/>
          <w:sz w:val="28"/>
          <w:szCs w:val="28"/>
          <w:highlight w:val="white"/>
          <w:lang w:val="sv-SE"/>
        </w:rPr>
        <w:t xml:space="preserve">. </w:t>
      </w:r>
      <w:r w:rsidRPr="00837595">
        <w:rPr>
          <w:rFonts w:ascii="Times New Roman" w:eastAsia="Times New Roman" w:hAnsi="Times New Roman" w:cs="Times New Roman"/>
          <w:b/>
          <w:sz w:val="28"/>
          <w:szCs w:val="28"/>
          <w:highlight w:val="white"/>
          <w:lang w:val="sv-SE"/>
        </w:rPr>
        <w:t xml:space="preserve">NHỮNG HẠN CHẾ, YẾU KÉM </w:t>
      </w:r>
    </w:p>
    <w:p w14:paraId="1C5CE223" w14:textId="5AB47D4E" w:rsidR="00F9181E" w:rsidRPr="00A16DF4" w:rsidRDefault="00EE37FF" w:rsidP="0071523D">
      <w:pPr>
        <w:suppressAutoHyphens/>
        <w:spacing w:before="120" w:after="120" w:line="240" w:lineRule="auto"/>
        <w:ind w:left="1" w:firstLineChars="201" w:firstLine="563"/>
        <w:jc w:val="both"/>
        <w:textDirection w:val="btLr"/>
        <w:textAlignment w:val="top"/>
        <w:outlineLvl w:val="0"/>
        <w:rPr>
          <w:rFonts w:ascii="Times New Roman" w:eastAsia="Times New Roman" w:hAnsi="Times New Roman" w:cs="Times New Roman"/>
          <w:i/>
          <w:sz w:val="28"/>
          <w:szCs w:val="28"/>
        </w:rPr>
      </w:pPr>
      <w:r w:rsidRPr="00A16DF4">
        <w:rPr>
          <w:rFonts w:ascii="Times New Roman" w:eastAsia="Times New Roman" w:hAnsi="Times New Roman" w:cs="Times New Roman"/>
          <w:i/>
          <w:sz w:val="28"/>
          <w:szCs w:val="28"/>
          <w:highlight w:val="white"/>
        </w:rPr>
        <w:t>1. Lĩnh vực kinh tế, văn hóa</w:t>
      </w:r>
      <w:r w:rsidR="00DA7BA8" w:rsidRPr="00A16DF4">
        <w:rPr>
          <w:rFonts w:ascii="Times New Roman" w:eastAsia="Times New Roman" w:hAnsi="Times New Roman" w:cs="Times New Roman"/>
          <w:i/>
          <w:sz w:val="28"/>
          <w:szCs w:val="28"/>
          <w:highlight w:val="white"/>
        </w:rPr>
        <w:t xml:space="preserve">, </w:t>
      </w:r>
      <w:r w:rsidRPr="00A16DF4">
        <w:rPr>
          <w:rFonts w:ascii="Times New Roman" w:eastAsia="Times New Roman" w:hAnsi="Times New Roman" w:cs="Times New Roman"/>
          <w:i/>
          <w:sz w:val="28"/>
          <w:szCs w:val="28"/>
          <w:highlight w:val="white"/>
        </w:rPr>
        <w:t>xã hội và quốc phòng</w:t>
      </w:r>
      <w:r w:rsidR="00DA7BA8" w:rsidRPr="00A16DF4">
        <w:rPr>
          <w:rFonts w:ascii="Times New Roman" w:eastAsia="Times New Roman" w:hAnsi="Times New Roman" w:cs="Times New Roman"/>
          <w:i/>
          <w:sz w:val="28"/>
          <w:szCs w:val="28"/>
          <w:highlight w:val="white"/>
        </w:rPr>
        <w:t xml:space="preserve"> </w:t>
      </w:r>
      <w:r w:rsidRPr="00A16DF4">
        <w:rPr>
          <w:rFonts w:ascii="Times New Roman" w:eastAsia="Times New Roman" w:hAnsi="Times New Roman" w:cs="Times New Roman"/>
          <w:i/>
          <w:sz w:val="28"/>
          <w:szCs w:val="28"/>
          <w:highlight w:val="white"/>
        </w:rPr>
        <w:t>- an ninh</w:t>
      </w:r>
    </w:p>
    <w:p w14:paraId="325C14CF" w14:textId="77721988" w:rsidR="009E1EAB" w:rsidRPr="00680F54" w:rsidRDefault="00EB2405"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 xml:space="preserve">- </w:t>
      </w:r>
      <w:r w:rsidR="004860B8">
        <w:rPr>
          <w:rFonts w:ascii="Times New Roman" w:hAnsi="Times New Roman" w:cs="Times New Roman"/>
          <w:sz w:val="28"/>
          <w:szCs w:val="28"/>
          <w:lang w:val="nl-NL"/>
        </w:rPr>
        <w:t>C</w:t>
      </w:r>
      <w:r w:rsidR="009E1EAB" w:rsidRPr="00680F54">
        <w:rPr>
          <w:rFonts w:ascii="Times New Roman" w:eastAsia="Times New Roman" w:hAnsi="Times New Roman" w:cs="Times New Roman"/>
          <w:sz w:val="28"/>
          <w:szCs w:val="28"/>
        </w:rPr>
        <w:t>òn lúng túng trong việc lựa chọn được mô hình sản xuất hiệu quả</w:t>
      </w:r>
      <w:r w:rsidR="009E1EAB" w:rsidRPr="00680F54">
        <w:rPr>
          <w:rFonts w:ascii="Times New Roman" w:hAnsi="Times New Roman" w:cs="Times New Roman"/>
          <w:sz w:val="28"/>
          <w:szCs w:val="28"/>
          <w:lang w:val="nl-NL"/>
        </w:rPr>
        <w:t>,</w:t>
      </w:r>
      <w:r w:rsidRPr="00680F54">
        <w:rPr>
          <w:rFonts w:ascii="Times New Roman" w:hAnsi="Times New Roman" w:cs="Times New Roman"/>
          <w:sz w:val="28"/>
          <w:szCs w:val="28"/>
          <w:lang w:val="nl-NL"/>
        </w:rPr>
        <w:t xml:space="preserve"> liên kết sản xuất, tiêu thụ nông sản chưa đạt yêu cầu.</w:t>
      </w:r>
    </w:p>
    <w:p w14:paraId="433D5AB5" w14:textId="77777777" w:rsidR="00F059CD" w:rsidRPr="00F45180" w:rsidRDefault="00EB2405" w:rsidP="00F059C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sidRPr="00F45180">
        <w:rPr>
          <w:rFonts w:ascii="Times New Roman" w:hAnsi="Times New Roman" w:cs="Times New Roman"/>
          <w:sz w:val="28"/>
          <w:szCs w:val="28"/>
          <w:lang w:val="nl-NL"/>
        </w:rPr>
        <w:t xml:space="preserve">- </w:t>
      </w:r>
      <w:r w:rsidR="009E1EAB" w:rsidRPr="00F45180">
        <w:rPr>
          <w:rFonts w:ascii="Times New Roman" w:eastAsia="Times New Roman" w:hAnsi="Times New Roman" w:cs="Times New Roman"/>
          <w:sz w:val="28"/>
          <w:szCs w:val="28"/>
          <w:lang w:val="nl-NL"/>
        </w:rPr>
        <w:t>Chất lượng hoạt động của lực lượng dân quân chưa cao, khả năng sẵn sàng chiến đấu còn hạn chế. Tình hình tội phạm, tệ nạn xã hội, ma túy, cờ bạc…có lúc, có nơi còn xảy ra.</w:t>
      </w:r>
    </w:p>
    <w:p w14:paraId="6C4ADDC5" w14:textId="77EFBD48" w:rsidR="00EE37FF" w:rsidRPr="00F45180" w:rsidRDefault="00EE37FF" w:rsidP="00F059C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i/>
          <w:sz w:val="28"/>
          <w:szCs w:val="28"/>
          <w:highlight w:val="white"/>
          <w:lang w:val="nl-NL"/>
        </w:rPr>
      </w:pPr>
      <w:r w:rsidRPr="00F45180">
        <w:rPr>
          <w:rFonts w:ascii="Times New Roman" w:eastAsia="Times New Roman" w:hAnsi="Times New Roman" w:cs="Times New Roman"/>
          <w:i/>
          <w:sz w:val="28"/>
          <w:szCs w:val="28"/>
          <w:highlight w:val="white"/>
          <w:lang w:val="nl-NL"/>
        </w:rPr>
        <w:t xml:space="preserve">2. Xây dựng chính quyền và nâng cao </w:t>
      </w:r>
      <w:r w:rsidR="00EB2405" w:rsidRPr="00F45180">
        <w:rPr>
          <w:rFonts w:ascii="Times New Roman" w:eastAsia="Times New Roman" w:hAnsi="Times New Roman" w:cs="Times New Roman"/>
          <w:i/>
          <w:sz w:val="28"/>
          <w:szCs w:val="28"/>
          <w:highlight w:val="white"/>
          <w:lang w:val="nl-NL"/>
        </w:rPr>
        <w:t xml:space="preserve">hiệu </w:t>
      </w:r>
      <w:r w:rsidR="00B845CC" w:rsidRPr="00F45180">
        <w:rPr>
          <w:rFonts w:ascii="Times New Roman" w:eastAsia="Times New Roman" w:hAnsi="Times New Roman" w:cs="Times New Roman"/>
          <w:i/>
          <w:sz w:val="28"/>
          <w:szCs w:val="28"/>
          <w:highlight w:val="white"/>
          <w:lang w:val="nl-NL"/>
        </w:rPr>
        <w:t xml:space="preserve"> lực, hiệu quả q</w:t>
      </w:r>
      <w:r w:rsidRPr="00F45180">
        <w:rPr>
          <w:rFonts w:ascii="Times New Roman" w:eastAsia="Times New Roman" w:hAnsi="Times New Roman" w:cs="Times New Roman"/>
          <w:i/>
          <w:sz w:val="28"/>
          <w:szCs w:val="28"/>
          <w:highlight w:val="white"/>
          <w:lang w:val="nl-NL"/>
        </w:rPr>
        <w:t>uản lý Nhà nước</w:t>
      </w:r>
    </w:p>
    <w:p w14:paraId="5D9454A2" w14:textId="46F912AA" w:rsidR="00086354" w:rsidRPr="00F45180" w:rsidRDefault="00086354"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sz w:val="28"/>
          <w:szCs w:val="28"/>
          <w:lang w:val="nl-NL"/>
        </w:rPr>
      </w:pPr>
      <w:r w:rsidRPr="00F45180">
        <w:rPr>
          <w:rFonts w:ascii="Times New Roman" w:hAnsi="Times New Roman" w:cs="Times New Roman"/>
          <w:sz w:val="28"/>
          <w:szCs w:val="28"/>
          <w:lang w:val="nl-NL"/>
        </w:rPr>
        <w:t xml:space="preserve">- Việc </w:t>
      </w:r>
      <w:r w:rsidR="004860B8">
        <w:rPr>
          <w:rFonts w:ascii="Times New Roman" w:hAnsi="Times New Roman" w:cs="Times New Roman"/>
          <w:sz w:val="28"/>
          <w:szCs w:val="28"/>
          <w:lang w:val="nl-NL"/>
        </w:rPr>
        <w:t>tiếp nhận và giải quyết hồ sơ</w:t>
      </w:r>
      <w:r w:rsidRPr="00F45180">
        <w:rPr>
          <w:rFonts w:ascii="Times New Roman" w:hAnsi="Times New Roman" w:cs="Times New Roman"/>
          <w:sz w:val="28"/>
          <w:szCs w:val="28"/>
          <w:lang w:val="nl-NL"/>
        </w:rPr>
        <w:t xml:space="preserve"> trên môi trường điện tử tại bộ phận tiếp nhận và trả kết quả còn gặp nhiều khó khăn, ảnh hưởng đến mức độ hài lòng của người dân khi giao dịch giấy tờ.</w:t>
      </w:r>
    </w:p>
    <w:p w14:paraId="0F2AC7E1" w14:textId="36759C46" w:rsidR="00C133FC" w:rsidRPr="00F45180" w:rsidRDefault="009561D4"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sz w:val="28"/>
          <w:szCs w:val="28"/>
          <w:lang w:val="nl-NL"/>
        </w:rPr>
      </w:pPr>
      <w:r w:rsidRPr="00F45180">
        <w:rPr>
          <w:rFonts w:ascii="Times New Roman" w:hAnsi="Times New Roman" w:cs="Times New Roman"/>
          <w:sz w:val="28"/>
          <w:szCs w:val="28"/>
          <w:lang w:val="nl-NL"/>
        </w:rPr>
        <w:t>- Công tác quản lý nhà nước về</w:t>
      </w:r>
      <w:r w:rsidR="004860B8">
        <w:rPr>
          <w:rFonts w:ascii="Times New Roman" w:hAnsi="Times New Roman" w:cs="Times New Roman"/>
          <w:sz w:val="28"/>
          <w:szCs w:val="28"/>
          <w:lang w:val="nl-NL"/>
        </w:rPr>
        <w:t xml:space="preserve"> </w:t>
      </w:r>
      <w:r w:rsidRPr="00F45180">
        <w:rPr>
          <w:rFonts w:ascii="Times New Roman" w:hAnsi="Times New Roman" w:cs="Times New Roman"/>
          <w:sz w:val="28"/>
          <w:szCs w:val="28"/>
          <w:lang w:val="nl-NL"/>
        </w:rPr>
        <w:t>đất đai, xây dựng, an ninh trậ</w:t>
      </w:r>
      <w:r w:rsidR="004860B8">
        <w:rPr>
          <w:rFonts w:ascii="Times New Roman" w:hAnsi="Times New Roman" w:cs="Times New Roman"/>
          <w:sz w:val="28"/>
          <w:szCs w:val="28"/>
          <w:lang w:val="nl-NL"/>
        </w:rPr>
        <w:t>t t</w:t>
      </w:r>
      <w:r w:rsidRPr="00F45180">
        <w:rPr>
          <w:rFonts w:ascii="Times New Roman" w:hAnsi="Times New Roman" w:cs="Times New Roman"/>
          <w:sz w:val="28"/>
          <w:szCs w:val="28"/>
          <w:lang w:val="nl-NL"/>
        </w:rPr>
        <w:t>ự còn bất cập; tình hình tranh chấp đất đai có chiều hướng phát sinh, có việc gây mất an ninh trật tự; thực hiện kế hoạch chỉnh trang đô thị, nông thôn có việc còn hạn chế.</w:t>
      </w:r>
    </w:p>
    <w:p w14:paraId="7742B935" w14:textId="77777777" w:rsidR="00EE37FF" w:rsidRPr="00680F54" w:rsidRDefault="00EE37FF"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i/>
          <w:sz w:val="28"/>
          <w:szCs w:val="28"/>
          <w:highlight w:val="white"/>
          <w:lang w:val="nl-NL"/>
        </w:rPr>
      </w:pPr>
      <w:r w:rsidRPr="00680F54">
        <w:rPr>
          <w:rFonts w:ascii="Times New Roman" w:eastAsia="Times New Roman" w:hAnsi="Times New Roman" w:cs="Times New Roman"/>
          <w:i/>
          <w:sz w:val="28"/>
          <w:szCs w:val="28"/>
          <w:highlight w:val="white"/>
          <w:lang w:val="nl-NL"/>
        </w:rPr>
        <w:t>3. Công tác vận động quần chúng</w:t>
      </w:r>
    </w:p>
    <w:p w14:paraId="55C8287A" w14:textId="77777777" w:rsidR="00E83932" w:rsidRPr="00680F54" w:rsidRDefault="009561D4"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sz w:val="28"/>
          <w:szCs w:val="28"/>
          <w:lang w:val="nl-NL"/>
        </w:rPr>
      </w:pPr>
      <w:r w:rsidRPr="00680F54">
        <w:rPr>
          <w:rFonts w:ascii="Times New Roman" w:hAnsi="Times New Roman" w:cs="Times New Roman"/>
          <w:i/>
          <w:sz w:val="28"/>
          <w:szCs w:val="28"/>
          <w:shd w:val="clear" w:color="auto" w:fill="FFFFFF"/>
          <w:lang w:val="nl-NL"/>
        </w:rPr>
        <w:t xml:space="preserve">- </w:t>
      </w:r>
      <w:r w:rsidRPr="00680F54">
        <w:rPr>
          <w:rFonts w:ascii="Times New Roman" w:hAnsi="Times New Roman" w:cs="Times New Roman"/>
          <w:bCs/>
          <w:sz w:val="28"/>
          <w:szCs w:val="28"/>
          <w:lang w:val="nl-NL"/>
        </w:rPr>
        <w:t xml:space="preserve">Nội dung, phương thức hoạt động của các đoàn thể tuy có những đổi mới, song còn nặng về hình thức, tổ chức vận động nhân dân thực hiện các nhiệm vụ phát triển kinh tế - xã hội </w:t>
      </w:r>
      <w:r w:rsidRPr="00680F54">
        <w:rPr>
          <w:rFonts w:ascii="Times New Roman" w:hAnsi="Times New Roman" w:cs="Times New Roman"/>
          <w:sz w:val="28"/>
          <w:szCs w:val="28"/>
          <w:lang w:val="nl-NL"/>
        </w:rPr>
        <w:t>có lúc còn hạn chế.</w:t>
      </w:r>
    </w:p>
    <w:p w14:paraId="7AC5C4D5" w14:textId="77777777" w:rsidR="00E83932" w:rsidRPr="00680F54" w:rsidRDefault="00EE37FF"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i/>
          <w:sz w:val="28"/>
          <w:szCs w:val="28"/>
          <w:lang w:val="nl-NL"/>
        </w:rPr>
      </w:pPr>
      <w:r w:rsidRPr="00680F54">
        <w:rPr>
          <w:rFonts w:ascii="Times New Roman" w:eastAsia="Times New Roman" w:hAnsi="Times New Roman" w:cs="Times New Roman"/>
          <w:sz w:val="28"/>
          <w:szCs w:val="28"/>
          <w:highlight w:val="white"/>
          <w:lang w:val="nl-NL"/>
        </w:rPr>
        <w:t>4</w:t>
      </w:r>
      <w:r w:rsidRPr="00680F54">
        <w:rPr>
          <w:rFonts w:ascii="Times New Roman" w:eastAsia="Times New Roman" w:hAnsi="Times New Roman" w:cs="Times New Roman"/>
          <w:i/>
          <w:sz w:val="28"/>
          <w:szCs w:val="28"/>
          <w:highlight w:val="white"/>
          <w:lang w:val="nl-NL"/>
        </w:rPr>
        <w:t>. Công tác xây dựng Đảng</w:t>
      </w:r>
    </w:p>
    <w:p w14:paraId="58B57C0C" w14:textId="3269AED5" w:rsidR="00DC1060" w:rsidRDefault="00E83932" w:rsidP="006850B4">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 Công tác giáo dục chính trị tư tưởng cho cán bộ, đảng viên có mặt hiệu quả chưa cao</w:t>
      </w:r>
      <w:r w:rsidR="00DC1060">
        <w:rPr>
          <w:rFonts w:ascii="Times New Roman" w:hAnsi="Times New Roman" w:cs="Times New Roman"/>
          <w:sz w:val="28"/>
          <w:szCs w:val="28"/>
          <w:lang w:val="nl-NL"/>
        </w:rPr>
        <w:t>. T</w:t>
      </w:r>
      <w:r w:rsidRPr="00680F54">
        <w:rPr>
          <w:rFonts w:ascii="Times New Roman" w:hAnsi="Times New Roman" w:cs="Times New Roman"/>
          <w:sz w:val="28"/>
          <w:szCs w:val="28"/>
          <w:lang w:val="nl-NL"/>
        </w:rPr>
        <w:t>hực hiện các quy định về nêu gương của cán bộ, đảng viên, nhất là người đứng đầu cơ quan, đơn vị từng lúc chưa bảo đảm theo quy định. Việc nắm bắ</w:t>
      </w:r>
      <w:r w:rsidR="008C5FFA">
        <w:rPr>
          <w:rFonts w:ascii="Times New Roman" w:hAnsi="Times New Roman" w:cs="Times New Roman"/>
          <w:sz w:val="28"/>
          <w:szCs w:val="28"/>
          <w:lang w:val="nl-NL"/>
        </w:rPr>
        <w:t>t và</w:t>
      </w:r>
      <w:r w:rsidRPr="00680F54">
        <w:rPr>
          <w:rFonts w:ascii="Times New Roman" w:hAnsi="Times New Roman" w:cs="Times New Roman"/>
          <w:sz w:val="28"/>
          <w:szCs w:val="28"/>
          <w:lang w:val="nl-NL"/>
        </w:rPr>
        <w:t xml:space="preserve"> dự báo diễn biến tình hình tư tưởng, </w:t>
      </w:r>
      <w:r w:rsidR="008C5FFA">
        <w:rPr>
          <w:rFonts w:ascii="Times New Roman" w:hAnsi="Times New Roman" w:cs="Times New Roman"/>
          <w:sz w:val="28"/>
          <w:szCs w:val="28"/>
          <w:lang w:val="nl-NL"/>
        </w:rPr>
        <w:t>dư luận xã hội</w:t>
      </w:r>
      <w:r w:rsidRPr="00680F54">
        <w:rPr>
          <w:rFonts w:ascii="Times New Roman" w:hAnsi="Times New Roman" w:cs="Times New Roman"/>
          <w:sz w:val="28"/>
          <w:szCs w:val="28"/>
          <w:lang w:val="nl-NL"/>
        </w:rPr>
        <w:t xml:space="preserve"> trong cán bộ, đảng viên và nhân dân từng lúc, từng nơi chưa kịp thời.</w:t>
      </w:r>
    </w:p>
    <w:p w14:paraId="62CBE4D1" w14:textId="687CE8B3" w:rsidR="00DC1060" w:rsidRPr="007601DD" w:rsidRDefault="00DC1060" w:rsidP="00DC1060">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color w:val="0033CC"/>
          <w:sz w:val="28"/>
          <w:szCs w:val="28"/>
          <w:lang w:val="nl-NL"/>
        </w:rPr>
      </w:pPr>
      <w:r w:rsidRPr="00680F54">
        <w:rPr>
          <w:rFonts w:ascii="Times New Roman" w:hAnsi="Times New Roman" w:cs="Times New Roman"/>
          <w:sz w:val="28"/>
          <w:szCs w:val="28"/>
          <w:lang w:val="nl-NL"/>
        </w:rPr>
        <w:t xml:space="preserve">- Việc quản lý đảng viên, nhất là đảng viên xin miễn sinh hoạt đảng đi làm ăn xa còn gặp nhiều khó khăn; </w:t>
      </w:r>
      <w:r w:rsidR="00F45180">
        <w:rPr>
          <w:rFonts w:ascii="Times New Roman" w:hAnsi="Times New Roman" w:cs="Times New Roman"/>
          <w:sz w:val="28"/>
          <w:szCs w:val="28"/>
          <w:lang w:val="nl-NL"/>
        </w:rPr>
        <w:t>xi</w:t>
      </w:r>
      <w:r w:rsidR="00A92342">
        <w:rPr>
          <w:rFonts w:ascii="Times New Roman" w:hAnsi="Times New Roman" w:cs="Times New Roman"/>
          <w:sz w:val="28"/>
          <w:szCs w:val="28"/>
          <w:lang w:val="nl-NL"/>
        </w:rPr>
        <w:t>n</w:t>
      </w:r>
      <w:r w:rsidR="00F45180">
        <w:rPr>
          <w:rFonts w:ascii="Times New Roman" w:hAnsi="Times New Roman" w:cs="Times New Roman"/>
          <w:sz w:val="28"/>
          <w:szCs w:val="28"/>
          <w:lang w:val="nl-NL"/>
        </w:rPr>
        <w:t xml:space="preserve"> ra khỏi tổ chức đảng 12 đồng chí.</w:t>
      </w:r>
    </w:p>
    <w:p w14:paraId="21D053A5" w14:textId="6B09A2D5" w:rsidR="006850B4" w:rsidRDefault="00E83932" w:rsidP="006850B4">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 Công tác kiểm tra, giám sát của cấp ủy, tổ chức đảng</w:t>
      </w:r>
      <w:r w:rsidR="0065343A">
        <w:rPr>
          <w:rFonts w:ascii="Times New Roman" w:hAnsi="Times New Roman" w:cs="Times New Roman"/>
          <w:sz w:val="28"/>
          <w:szCs w:val="28"/>
          <w:lang w:val="nl-NL"/>
        </w:rPr>
        <w:t xml:space="preserve"> </w:t>
      </w:r>
      <w:r w:rsidR="0065343A" w:rsidRPr="00F45180">
        <w:rPr>
          <w:rFonts w:ascii="Times New Roman" w:hAnsi="Times New Roman" w:cs="Times New Roman"/>
          <w:sz w:val="28"/>
          <w:szCs w:val="28"/>
          <w:lang w:val="nl-NL"/>
        </w:rPr>
        <w:t xml:space="preserve">đôi khi còn hình thức, </w:t>
      </w:r>
      <w:r w:rsidRPr="00680F54">
        <w:rPr>
          <w:rFonts w:ascii="Times New Roman" w:hAnsi="Times New Roman" w:cs="Times New Roman"/>
          <w:sz w:val="28"/>
          <w:szCs w:val="28"/>
          <w:lang w:val="nl-NL"/>
        </w:rPr>
        <w:t>chưa mang lại hiệu quả thiết thực</w:t>
      </w:r>
      <w:r w:rsidR="006850B4">
        <w:rPr>
          <w:rFonts w:ascii="Times New Roman" w:hAnsi="Times New Roman" w:cs="Times New Roman"/>
          <w:sz w:val="28"/>
          <w:szCs w:val="28"/>
          <w:lang w:val="nl-NL"/>
        </w:rPr>
        <w:t>.</w:t>
      </w:r>
    </w:p>
    <w:p w14:paraId="7C6707A3" w14:textId="77777777" w:rsidR="006850B4"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b/>
          <w:sz w:val="28"/>
          <w:szCs w:val="28"/>
          <w:highlight w:val="white"/>
          <w:lang w:val="nl-NL"/>
        </w:rPr>
      </w:pPr>
      <w:r w:rsidRPr="00680F54">
        <w:rPr>
          <w:rFonts w:ascii="Times New Roman" w:eastAsia="Times New Roman" w:hAnsi="Times New Roman" w:cs="Times New Roman"/>
          <w:b/>
          <w:sz w:val="28"/>
          <w:szCs w:val="28"/>
          <w:highlight w:val="white"/>
          <w:lang w:val="nl-NL"/>
        </w:rPr>
        <w:lastRenderedPageBreak/>
        <w:t>III. NGUYÊN NHÂN VÀ KINH NGHIỆM</w:t>
      </w:r>
    </w:p>
    <w:p w14:paraId="6DCF77CF" w14:textId="77777777" w:rsidR="006850B4"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b/>
          <w:sz w:val="28"/>
          <w:szCs w:val="28"/>
          <w:highlight w:val="white"/>
          <w:lang w:val="nl-NL"/>
        </w:rPr>
      </w:pPr>
      <w:r w:rsidRPr="006850B4">
        <w:rPr>
          <w:rFonts w:ascii="Times New Roman" w:eastAsia="Times New Roman" w:hAnsi="Times New Roman" w:cs="Times New Roman"/>
          <w:b/>
          <w:bCs/>
          <w:sz w:val="28"/>
          <w:szCs w:val="28"/>
          <w:highlight w:val="white"/>
          <w:lang w:val="nl-NL"/>
        </w:rPr>
        <w:t>1.</w:t>
      </w:r>
      <w:r w:rsidRPr="00680F54">
        <w:rPr>
          <w:rFonts w:ascii="Times New Roman" w:eastAsia="Times New Roman" w:hAnsi="Times New Roman" w:cs="Times New Roman"/>
          <w:sz w:val="28"/>
          <w:szCs w:val="28"/>
          <w:highlight w:val="white"/>
          <w:lang w:val="nl-NL"/>
        </w:rPr>
        <w:t xml:space="preserve"> </w:t>
      </w:r>
      <w:r w:rsidRPr="00680F54">
        <w:rPr>
          <w:rFonts w:ascii="Times New Roman" w:eastAsia="Times New Roman" w:hAnsi="Times New Roman" w:cs="Times New Roman"/>
          <w:b/>
          <w:sz w:val="28"/>
          <w:szCs w:val="28"/>
          <w:highlight w:val="white"/>
          <w:lang w:val="nl-NL"/>
        </w:rPr>
        <w:t xml:space="preserve">Nguyên nhân của hạn chế, yếu kém </w:t>
      </w:r>
    </w:p>
    <w:p w14:paraId="14B4A65D" w14:textId="71297826" w:rsidR="00746C94" w:rsidRDefault="006257AF" w:rsidP="00746C94">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highlight w:val="white"/>
          <w:lang w:val="nl-NL"/>
        </w:rPr>
        <w:t xml:space="preserve">* </w:t>
      </w:r>
      <w:r w:rsidR="00EE37FF" w:rsidRPr="00680F54">
        <w:rPr>
          <w:rFonts w:ascii="Times New Roman" w:eastAsia="Times New Roman" w:hAnsi="Times New Roman" w:cs="Times New Roman"/>
          <w:i/>
          <w:sz w:val="28"/>
          <w:szCs w:val="28"/>
          <w:highlight w:val="white"/>
          <w:lang w:val="nl-NL"/>
        </w:rPr>
        <w:t>Nguyên nhân khách quan</w:t>
      </w:r>
    </w:p>
    <w:p w14:paraId="2C92F19B" w14:textId="177B2546" w:rsidR="00CB2523" w:rsidRDefault="00CB2523" w:rsidP="00746C94">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Xuất hiện nhiều vấn đề ảnh hưởng tiêu cực như: </w:t>
      </w:r>
      <w:r w:rsidR="00E71DEB" w:rsidRPr="00680F54">
        <w:rPr>
          <w:rFonts w:ascii="Times New Roman" w:eastAsia="Times New Roman" w:hAnsi="Times New Roman" w:cs="Times New Roman"/>
          <w:sz w:val="28"/>
          <w:szCs w:val="28"/>
          <w:lang w:val="nl-NL"/>
        </w:rPr>
        <w:t>Thời tiết</w:t>
      </w:r>
      <w:r>
        <w:rPr>
          <w:rFonts w:ascii="Times New Roman" w:eastAsia="Times New Roman" w:hAnsi="Times New Roman" w:cs="Times New Roman"/>
          <w:sz w:val="28"/>
          <w:szCs w:val="28"/>
          <w:lang w:val="nl-NL"/>
        </w:rPr>
        <w:t>, biến đổi khí hậu</w:t>
      </w:r>
      <w:r w:rsidR="00E71DEB" w:rsidRPr="00680F54">
        <w:rPr>
          <w:rFonts w:ascii="Times New Roman" w:eastAsia="Times New Roman" w:hAnsi="Times New Roman" w:cs="Times New Roman"/>
          <w:sz w:val="28"/>
          <w:szCs w:val="28"/>
          <w:lang w:val="nl-NL"/>
        </w:rPr>
        <w:t xml:space="preserve"> diễn biến bất thường, </w:t>
      </w:r>
      <w:r>
        <w:rPr>
          <w:rFonts w:ascii="Times New Roman" w:eastAsia="Times New Roman" w:hAnsi="Times New Roman" w:cs="Times New Roman"/>
          <w:sz w:val="28"/>
          <w:szCs w:val="28"/>
          <w:lang w:val="nl-NL"/>
        </w:rPr>
        <w:t xml:space="preserve">đại dịch Covid-19 kéo dài gây ảnh hưởng nặng nề, </w:t>
      </w:r>
      <w:r w:rsidR="004A6C96">
        <w:rPr>
          <w:rFonts w:ascii="Times New Roman" w:eastAsia="Times New Roman" w:hAnsi="Times New Roman" w:cs="Times New Roman"/>
          <w:sz w:val="28"/>
          <w:szCs w:val="28"/>
          <w:lang w:val="nl-NL"/>
        </w:rPr>
        <w:t xml:space="preserve">lao động, việc làm, </w:t>
      </w:r>
      <w:r>
        <w:rPr>
          <w:rFonts w:ascii="Times New Roman" w:eastAsia="Times New Roman" w:hAnsi="Times New Roman" w:cs="Times New Roman"/>
          <w:sz w:val="28"/>
          <w:szCs w:val="28"/>
          <w:lang w:val="nl-NL"/>
        </w:rPr>
        <w:t>giá cả, thị trường thiếu ổn định, hoạt động của các cơ sở sản xuất kinh doanh còn khó khăn</w:t>
      </w:r>
      <w:r w:rsidR="00407FC0">
        <w:rPr>
          <w:rFonts w:ascii="Times New Roman" w:eastAsia="Times New Roman" w:hAnsi="Times New Roman" w:cs="Times New Roman"/>
          <w:sz w:val="28"/>
          <w:szCs w:val="28"/>
          <w:lang w:val="nl-NL"/>
        </w:rPr>
        <w:t>, đường truyền mạng không ổn định...đã tác động sâu sắc đến quá trình lãnh đạo, chỉ đạo và tổ chức thực hiện các mục tiêu, nhiệm vụ chính trị của Đảng bộ.</w:t>
      </w:r>
    </w:p>
    <w:p w14:paraId="7904281C" w14:textId="3220F1E1" w:rsidR="00EE37FF" w:rsidRPr="00680F54" w:rsidRDefault="006257AF" w:rsidP="00746C94">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highlight w:val="white"/>
          <w:lang w:val="nl-NL"/>
        </w:rPr>
      </w:pPr>
      <w:r>
        <w:rPr>
          <w:rFonts w:ascii="Times New Roman" w:eastAsia="Times New Roman" w:hAnsi="Times New Roman" w:cs="Times New Roman"/>
          <w:i/>
          <w:sz w:val="28"/>
          <w:szCs w:val="28"/>
          <w:highlight w:val="white"/>
          <w:lang w:val="nl-NL"/>
        </w:rPr>
        <w:t xml:space="preserve">* </w:t>
      </w:r>
      <w:r w:rsidR="00EE37FF" w:rsidRPr="00680F54">
        <w:rPr>
          <w:rFonts w:ascii="Times New Roman" w:eastAsia="Times New Roman" w:hAnsi="Times New Roman" w:cs="Times New Roman"/>
          <w:i/>
          <w:sz w:val="28"/>
          <w:szCs w:val="28"/>
          <w:highlight w:val="white"/>
          <w:lang w:val="nl-NL"/>
        </w:rPr>
        <w:t>Nguyên nhân chủ quan</w:t>
      </w:r>
    </w:p>
    <w:p w14:paraId="2F83A013" w14:textId="1C0D05F0" w:rsidR="009513FD" w:rsidRPr="00680F54" w:rsidRDefault="006257AF"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D40819" w:rsidRPr="00680F54">
        <w:rPr>
          <w:rFonts w:ascii="Times New Roman" w:hAnsi="Times New Roman" w:cs="Times New Roman"/>
          <w:bCs/>
          <w:sz w:val="28"/>
          <w:szCs w:val="28"/>
          <w:lang w:val="nl-NL"/>
        </w:rPr>
        <w:t xml:space="preserve"> </w:t>
      </w:r>
      <w:r w:rsidR="009513FD" w:rsidRPr="00680F54">
        <w:rPr>
          <w:rFonts w:ascii="Times New Roman" w:hAnsi="Times New Roman" w:cs="Times New Roman"/>
          <w:bCs/>
          <w:sz w:val="28"/>
          <w:szCs w:val="28"/>
          <w:lang w:val="nl-NL"/>
        </w:rPr>
        <w:t>Do nhận thức về chủ trương chuyển đổi cây trồng, liên kết sản xuất, tiêu thụ sản phẩm của nông dân, cán bộ, đảng viên còn hạn chế; hợp đồng liên kết tiêu thụ sản phẩm được xác lập, tuy nhiên trong thực hiện hợp đồng liên kết đôi khi thực hiện không đúng theo nội dung</w:t>
      </w:r>
      <w:r w:rsidR="009513FD" w:rsidRPr="00C26CC8">
        <w:rPr>
          <w:rFonts w:ascii="Times New Roman" w:hAnsi="Times New Roman" w:cs="Times New Roman"/>
          <w:bCs/>
          <w:color w:val="0033CC"/>
          <w:sz w:val="28"/>
          <w:szCs w:val="28"/>
          <w:lang w:val="nl-NL"/>
        </w:rPr>
        <w:t>.</w:t>
      </w:r>
    </w:p>
    <w:p w14:paraId="5EB142A7" w14:textId="77777777" w:rsidR="0046120D" w:rsidRDefault="006257AF"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D40819" w:rsidRPr="00680F54">
        <w:rPr>
          <w:rFonts w:ascii="Times New Roman" w:eastAsia="Times New Roman" w:hAnsi="Times New Roman" w:cs="Times New Roman"/>
          <w:sz w:val="28"/>
          <w:szCs w:val="28"/>
          <w:lang w:val="nl-NL"/>
        </w:rPr>
        <w:t xml:space="preserve"> </w:t>
      </w:r>
      <w:r w:rsidR="00E64EB5" w:rsidRPr="00680F54">
        <w:rPr>
          <w:rFonts w:ascii="Times New Roman" w:eastAsia="Times New Roman" w:hAnsi="Times New Roman" w:cs="Times New Roman"/>
          <w:sz w:val="28"/>
          <w:szCs w:val="28"/>
          <w:lang w:val="nl-NL"/>
        </w:rPr>
        <w:t>Số thanh niên trong độ tuổi lao động tham gia lực lượng dân quân phải đi làm ăn x</w:t>
      </w:r>
      <w:r w:rsidR="00B14844" w:rsidRPr="00680F54">
        <w:rPr>
          <w:rFonts w:ascii="Times New Roman" w:eastAsia="Times New Roman" w:hAnsi="Times New Roman" w:cs="Times New Roman"/>
          <w:sz w:val="28"/>
          <w:szCs w:val="28"/>
          <w:lang w:val="nl-NL"/>
        </w:rPr>
        <w:t>a, khó khăn trong khâu tập hợp</w:t>
      </w:r>
      <w:r w:rsidR="00A546FE">
        <w:rPr>
          <w:rFonts w:ascii="Times New Roman" w:eastAsia="Times New Roman" w:hAnsi="Times New Roman" w:cs="Times New Roman"/>
          <w:sz w:val="28"/>
          <w:szCs w:val="28"/>
          <w:lang w:val="nl-NL"/>
        </w:rPr>
        <w:t xml:space="preserve">. </w:t>
      </w:r>
    </w:p>
    <w:p w14:paraId="05FC8E9C" w14:textId="45A66540" w:rsidR="009A33FC" w:rsidRPr="0097163A" w:rsidRDefault="009A33FC"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sidRPr="0097163A">
        <w:rPr>
          <w:rFonts w:ascii="Times New Roman" w:eastAsia="Times New Roman" w:hAnsi="Times New Roman" w:cs="Times New Roman"/>
          <w:sz w:val="28"/>
          <w:szCs w:val="28"/>
          <w:lang w:val="nl-NL"/>
        </w:rPr>
        <w:t xml:space="preserve">- </w:t>
      </w:r>
      <w:r w:rsidRPr="002D0EE7">
        <w:rPr>
          <w:rFonts w:ascii="Times New Roman" w:eastAsia="Times New Roman" w:hAnsi="Times New Roman" w:cs="Times New Roman"/>
          <w:color w:val="FF0000"/>
          <w:sz w:val="28"/>
          <w:szCs w:val="28"/>
          <w:lang w:val="nl-NL"/>
        </w:rPr>
        <w:t xml:space="preserve">Công chức phụ trách tại bộ phận tiếp nhận và trả kết quả </w:t>
      </w:r>
      <w:r w:rsidR="002D0EE7" w:rsidRPr="002D0EE7">
        <w:rPr>
          <w:rFonts w:ascii="Times New Roman" w:eastAsia="Times New Roman" w:hAnsi="Times New Roman" w:cs="Times New Roman"/>
          <w:color w:val="FF0000"/>
          <w:sz w:val="28"/>
          <w:szCs w:val="28"/>
          <w:lang w:val="nl-NL"/>
        </w:rPr>
        <w:t>do</w:t>
      </w:r>
      <w:r w:rsidRPr="002D0EE7">
        <w:rPr>
          <w:rFonts w:ascii="Times New Roman" w:eastAsia="Times New Roman" w:hAnsi="Times New Roman" w:cs="Times New Roman"/>
          <w:color w:val="FF0000"/>
          <w:sz w:val="28"/>
          <w:szCs w:val="28"/>
          <w:lang w:val="nl-NL"/>
        </w:rPr>
        <w:t xml:space="preserve"> khối lượng công việc tương đối nhiều; </w:t>
      </w:r>
      <w:r w:rsidRPr="0097163A">
        <w:rPr>
          <w:rFonts w:ascii="Times New Roman" w:eastAsia="Times New Roman" w:hAnsi="Times New Roman" w:cs="Times New Roman"/>
          <w:sz w:val="28"/>
          <w:szCs w:val="28"/>
          <w:lang w:val="nl-NL"/>
        </w:rPr>
        <w:t>người dân chưa quen truy cập vào dịch vụ công trực tuyến trên môi trường điện tử.</w:t>
      </w:r>
    </w:p>
    <w:p w14:paraId="180B4405" w14:textId="75D7464F" w:rsidR="00901859" w:rsidRPr="0097163A" w:rsidRDefault="00001483"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sidRPr="0097163A">
        <w:rPr>
          <w:rFonts w:ascii="Times New Roman" w:eastAsia="Times New Roman" w:hAnsi="Times New Roman" w:cs="Times New Roman"/>
          <w:sz w:val="28"/>
          <w:szCs w:val="28"/>
          <w:lang w:val="nl-NL"/>
        </w:rPr>
        <w:t>- Công tác quản lý địa bàn chưa chặt chẽ, kiểm tra</w:t>
      </w:r>
      <w:r w:rsidR="004B37F1" w:rsidRPr="0097163A">
        <w:rPr>
          <w:rFonts w:ascii="Times New Roman" w:eastAsia="Times New Roman" w:hAnsi="Times New Roman" w:cs="Times New Roman"/>
          <w:sz w:val="28"/>
          <w:szCs w:val="28"/>
          <w:lang w:val="nl-NL"/>
        </w:rPr>
        <w:t xml:space="preserve"> chưa</w:t>
      </w:r>
      <w:r w:rsidRPr="0097163A">
        <w:rPr>
          <w:rFonts w:ascii="Times New Roman" w:eastAsia="Times New Roman" w:hAnsi="Times New Roman" w:cs="Times New Roman"/>
          <w:sz w:val="28"/>
          <w:szCs w:val="28"/>
          <w:lang w:val="nl-NL"/>
        </w:rPr>
        <w:t xml:space="preserve"> thường xuyên, nên việc phát hiện xử lý vi phạm đối với các vụ việc về đất đai, xây dựng</w:t>
      </w:r>
      <w:r w:rsidR="0046120D" w:rsidRPr="0097163A">
        <w:rPr>
          <w:rFonts w:ascii="Times New Roman" w:eastAsia="Times New Roman" w:hAnsi="Times New Roman" w:cs="Times New Roman"/>
          <w:sz w:val="28"/>
          <w:szCs w:val="28"/>
          <w:lang w:val="nl-NL"/>
        </w:rPr>
        <w:t>, an ninh trật tự chưa kịp thời</w:t>
      </w:r>
      <w:r w:rsidRPr="0097163A">
        <w:rPr>
          <w:rFonts w:ascii="Times New Roman" w:eastAsia="Times New Roman" w:hAnsi="Times New Roman" w:cs="Times New Roman"/>
          <w:sz w:val="28"/>
          <w:szCs w:val="28"/>
          <w:lang w:val="nl-NL"/>
        </w:rPr>
        <w:t xml:space="preserve"> chưa kịp thời; khi phát hiện chưa kiên quyết xử lý nghiêm theo quy định</w:t>
      </w:r>
      <w:r w:rsidR="00901859" w:rsidRPr="0097163A">
        <w:rPr>
          <w:rFonts w:ascii="Times New Roman" w:eastAsia="Times New Roman" w:hAnsi="Times New Roman" w:cs="Times New Roman"/>
          <w:sz w:val="28"/>
          <w:szCs w:val="28"/>
          <w:lang w:val="nl-NL"/>
        </w:rPr>
        <w:t>.</w:t>
      </w:r>
    </w:p>
    <w:p w14:paraId="3E991EA8" w14:textId="5F7808CB" w:rsidR="00813F7B" w:rsidRPr="0097163A" w:rsidRDefault="00E746D9" w:rsidP="0018751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sidRPr="0097163A">
        <w:rPr>
          <w:rFonts w:ascii="Times New Roman" w:eastAsia="Times New Roman" w:hAnsi="Times New Roman" w:cs="Times New Roman"/>
          <w:sz w:val="28"/>
          <w:szCs w:val="28"/>
          <w:lang w:val="nl-NL"/>
        </w:rPr>
        <w:t xml:space="preserve">- </w:t>
      </w:r>
      <w:r w:rsidR="00813F7B" w:rsidRPr="0097163A">
        <w:rPr>
          <w:rFonts w:ascii="Times New Roman" w:eastAsia="Times New Roman" w:hAnsi="Times New Roman" w:cs="Times New Roman"/>
          <w:sz w:val="28"/>
          <w:szCs w:val="28"/>
          <w:lang w:val="nl-NL"/>
        </w:rPr>
        <w:t>Công tác giáo dục chính trị tư tưởng, kiểm tra, giám sát việc thực hiện nhiệm vụ có lúc, có nơi chưa được quan tâm đúng mức dẫn đến một số cán bộ đảng viên suy thoái về phẩm chất đạo đức, lối sống</w:t>
      </w:r>
      <w:r w:rsidR="00975463" w:rsidRPr="0097163A">
        <w:rPr>
          <w:rFonts w:ascii="Times New Roman" w:eastAsia="Times New Roman" w:hAnsi="Times New Roman" w:cs="Times New Roman"/>
          <w:sz w:val="28"/>
          <w:szCs w:val="28"/>
          <w:lang w:val="nl-NL"/>
        </w:rPr>
        <w:t>, chưa tận tâm với nhiệm vụ được phân công nên đã vi phạm và bị xử lý kỷ luật</w:t>
      </w:r>
      <w:r w:rsidR="00813F7B" w:rsidRPr="0097163A">
        <w:rPr>
          <w:rFonts w:ascii="Times New Roman" w:eastAsia="Times New Roman" w:hAnsi="Times New Roman" w:cs="Times New Roman"/>
          <w:sz w:val="28"/>
          <w:szCs w:val="28"/>
          <w:lang w:val="nl-NL"/>
        </w:rPr>
        <w:t>.</w:t>
      </w:r>
    </w:p>
    <w:p w14:paraId="193970FB" w14:textId="41C86A98" w:rsidR="00DB6F7A" w:rsidRPr="0097163A" w:rsidRDefault="00E746D9"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sidRPr="0097163A">
        <w:rPr>
          <w:rFonts w:ascii="Times New Roman" w:eastAsia="Times New Roman" w:hAnsi="Times New Roman" w:cs="Times New Roman"/>
          <w:sz w:val="28"/>
          <w:szCs w:val="28"/>
          <w:lang w:val="nl-NL"/>
        </w:rPr>
        <w:t xml:space="preserve">- </w:t>
      </w:r>
      <w:r w:rsidR="002D0EE7">
        <w:rPr>
          <w:rFonts w:ascii="Times New Roman" w:eastAsia="Times New Roman" w:hAnsi="Times New Roman" w:cs="Times New Roman"/>
          <w:sz w:val="28"/>
          <w:szCs w:val="28"/>
          <w:lang w:val="nl-NL"/>
        </w:rPr>
        <w:t xml:space="preserve">Do hoàn cảnh kinh tế gia đình gặp khó khăn phải đi làm ăn xa nên còn nhiều đảng viên </w:t>
      </w:r>
      <w:r w:rsidRPr="0097163A">
        <w:rPr>
          <w:rFonts w:ascii="Times New Roman" w:eastAsia="Times New Roman" w:hAnsi="Times New Roman" w:cs="Times New Roman"/>
          <w:sz w:val="28"/>
          <w:szCs w:val="28"/>
          <w:lang w:val="nl-NL"/>
        </w:rPr>
        <w:t>xin ra khỏi tổ chức đảng</w:t>
      </w:r>
      <w:r w:rsidR="00F45180">
        <w:rPr>
          <w:rFonts w:ascii="Times New Roman" w:eastAsia="Times New Roman" w:hAnsi="Times New Roman" w:cs="Times New Roman"/>
          <w:sz w:val="28"/>
          <w:szCs w:val="28"/>
          <w:lang w:val="nl-NL"/>
        </w:rPr>
        <w:t>.</w:t>
      </w:r>
    </w:p>
    <w:p w14:paraId="4BAFFC63" w14:textId="70F86151" w:rsidR="00DB6F7A" w:rsidRPr="0097163A" w:rsidRDefault="00DB6F7A" w:rsidP="00DB6F7A">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sz w:val="28"/>
          <w:szCs w:val="28"/>
          <w:lang w:val="nl-NL"/>
        </w:rPr>
      </w:pPr>
      <w:r w:rsidRPr="0097163A">
        <w:rPr>
          <w:rFonts w:ascii="Times New Roman" w:eastAsia="Times New Roman" w:hAnsi="Times New Roman" w:cs="Times New Roman"/>
          <w:sz w:val="28"/>
          <w:szCs w:val="28"/>
          <w:lang w:val="nl-NL"/>
        </w:rPr>
        <w:t xml:space="preserve">- Năng lực, tinh thần trách nhiệm của một vài cán bộ, công chức, viên chức chưa cao, chưa đáp ứng yêu cầu nhiệm vụ trong tình hình mới. </w:t>
      </w:r>
    </w:p>
    <w:p w14:paraId="44B70CF1" w14:textId="126DCC0B" w:rsidR="006257AF" w:rsidRDefault="00ED7635"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b/>
          <w:sz w:val="28"/>
          <w:szCs w:val="28"/>
          <w:lang w:val="nl-NL"/>
        </w:rPr>
      </w:pPr>
      <w:r w:rsidRPr="008B5DA8">
        <w:rPr>
          <w:rFonts w:ascii="Times New Roman" w:eastAsia="Times New Roman" w:hAnsi="Times New Roman" w:cs="Times New Roman"/>
          <w:b/>
          <w:bCs/>
          <w:sz w:val="28"/>
          <w:szCs w:val="28"/>
          <w:highlight w:val="white"/>
          <w:lang w:val="nl-NL"/>
        </w:rPr>
        <w:t>2</w:t>
      </w:r>
      <w:r w:rsidR="00EE37FF" w:rsidRPr="008B5DA8">
        <w:rPr>
          <w:rFonts w:ascii="Times New Roman" w:eastAsia="Times New Roman" w:hAnsi="Times New Roman" w:cs="Times New Roman"/>
          <w:b/>
          <w:bCs/>
          <w:sz w:val="28"/>
          <w:szCs w:val="28"/>
          <w:highlight w:val="white"/>
          <w:lang w:val="nl-NL"/>
        </w:rPr>
        <w:t>.</w:t>
      </w:r>
      <w:r w:rsidR="00EE37FF" w:rsidRPr="00680F54">
        <w:rPr>
          <w:rFonts w:ascii="Times New Roman" w:eastAsia="Times New Roman" w:hAnsi="Times New Roman" w:cs="Times New Roman"/>
          <w:sz w:val="28"/>
          <w:szCs w:val="28"/>
          <w:highlight w:val="white"/>
          <w:lang w:val="nl-NL"/>
        </w:rPr>
        <w:t xml:space="preserve"> </w:t>
      </w:r>
      <w:r w:rsidR="00EE37FF" w:rsidRPr="00680F54">
        <w:rPr>
          <w:rFonts w:ascii="Times New Roman" w:eastAsia="Times New Roman" w:hAnsi="Times New Roman" w:cs="Times New Roman"/>
          <w:b/>
          <w:sz w:val="28"/>
          <w:szCs w:val="28"/>
          <w:highlight w:val="white"/>
          <w:lang w:val="nl-NL"/>
        </w:rPr>
        <w:t>Những kinh nghiệm thực tiễn</w:t>
      </w:r>
    </w:p>
    <w:p w14:paraId="0195AF6D" w14:textId="024BFBE9" w:rsidR="00043CBC" w:rsidRPr="0097163A" w:rsidRDefault="00043CBC"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iCs/>
          <w:sz w:val="28"/>
          <w:szCs w:val="28"/>
          <w:lang w:val="nl-NL"/>
        </w:rPr>
      </w:pPr>
      <w:r w:rsidRPr="0097163A">
        <w:rPr>
          <w:rFonts w:ascii="Times New Roman" w:hAnsi="Times New Roman" w:cs="Times New Roman"/>
          <w:b/>
          <w:bCs/>
          <w:iCs/>
          <w:sz w:val="28"/>
          <w:szCs w:val="28"/>
          <w:lang w:val="nl-NL"/>
        </w:rPr>
        <w:t>Một là,</w:t>
      </w:r>
      <w:r w:rsidRPr="0097163A">
        <w:rPr>
          <w:rFonts w:ascii="Times New Roman" w:hAnsi="Times New Roman" w:cs="Times New Roman"/>
          <w:iCs/>
          <w:sz w:val="28"/>
          <w:szCs w:val="28"/>
          <w:lang w:val="nl-NL"/>
        </w:rPr>
        <w:t xml:space="preserve"> luôn giữ gìn sự đoàn kết nội bộ, thống nhất trong tập thể Ban Thường vụ Đảng ủy, Ban Chấp hành Đảng bộ xã xem đây là nhiệm vụ quan trọng, thường xuyên, giữ vai trò quyết định trong công tác lãnh đạo, chỉ đạo và tổ chức thực hiện Nghị quyết Đại hội Đảng bộ xã và Nghị quyết Đảng ủy hàng năm; đảm bảo thực hiện đúng quy chế làm việc, giải quyết công việc theo thẩm quyền, nhiệm vụ được phân công; thực hiện đúng nguyên tắc tập trung dân chủ, tập thể lãnh đạo, cá nhân phụ trách, xác định rõ trách nhiệm, quyền hạn của tập thể và người đứng đầu, phát huy tinh thần tự phê bình và phê bình gắn với thực hiện trách nhiệm nêu gương của </w:t>
      </w:r>
      <w:r w:rsidRPr="0097163A">
        <w:rPr>
          <w:rFonts w:ascii="Times New Roman" w:hAnsi="Times New Roman" w:cs="Times New Roman"/>
          <w:iCs/>
          <w:sz w:val="28"/>
          <w:szCs w:val="28"/>
          <w:lang w:val="nl-NL"/>
        </w:rPr>
        <w:lastRenderedPageBreak/>
        <w:t>cán bộ, đảng viên, nhất là cán bộ lãnh đạo chủ chốt, người đứng đầu cấp ủy, chính quyền.</w:t>
      </w:r>
    </w:p>
    <w:p w14:paraId="2A35B930" w14:textId="2D374BA3" w:rsidR="00714A9C" w:rsidRPr="0097163A" w:rsidRDefault="000837A5"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iCs/>
          <w:sz w:val="28"/>
          <w:szCs w:val="28"/>
          <w:lang w:val="nl-NL"/>
        </w:rPr>
      </w:pPr>
      <w:r w:rsidRPr="0097163A">
        <w:rPr>
          <w:rFonts w:ascii="Times New Roman" w:hAnsi="Times New Roman" w:cs="Times New Roman"/>
          <w:b/>
          <w:bCs/>
          <w:iCs/>
          <w:sz w:val="28"/>
          <w:szCs w:val="28"/>
          <w:lang w:val="nl-NL"/>
        </w:rPr>
        <w:t>Hai là,</w:t>
      </w:r>
      <w:r w:rsidRPr="0097163A">
        <w:rPr>
          <w:rFonts w:ascii="Times New Roman" w:hAnsi="Times New Roman" w:cs="Times New Roman"/>
          <w:iCs/>
          <w:sz w:val="28"/>
          <w:szCs w:val="28"/>
          <w:lang w:val="nl-NL"/>
        </w:rPr>
        <w:t xml:space="preserve"> t</w:t>
      </w:r>
      <w:r w:rsidR="00714A9C" w:rsidRPr="0097163A">
        <w:rPr>
          <w:rFonts w:ascii="Times New Roman" w:hAnsi="Times New Roman" w:cs="Times New Roman"/>
          <w:iCs/>
          <w:sz w:val="28"/>
          <w:szCs w:val="28"/>
          <w:lang w:val="nl-NL"/>
        </w:rPr>
        <w:t>ập trung đẩy mạnh công tác xây dựng Đảng, kết hợp "xây và chống"; kiên quyết, kiên trì thực hiện Nghị quyết Trung ương 4 (Khóa XII)</w:t>
      </w:r>
      <w:r w:rsidRPr="0097163A">
        <w:rPr>
          <w:rFonts w:ascii="Times New Roman" w:hAnsi="Times New Roman" w:cs="Times New Roman"/>
          <w:iCs/>
          <w:sz w:val="28"/>
          <w:szCs w:val="28"/>
          <w:lang w:val="nl-NL"/>
        </w:rPr>
        <w:t xml:space="preserve">, </w:t>
      </w:r>
      <w:r w:rsidRPr="0097163A">
        <w:rPr>
          <w:rFonts w:ascii="Times New Roman" w:hAnsi="Times New Roman" w:cs="Times New Roman"/>
          <w:sz w:val="28"/>
          <w:szCs w:val="28"/>
          <w:lang w:val="nl-NL"/>
        </w:rPr>
        <w:t>Kết luận số 21-KL/TW của Ban Chấp hành Trung ương khóa XIII về tiếp tục đẩy mạnh xây dựng, chỉnh đốn Đảng và hệ thống chính trị gắn với thực hiện Kết luận số 01-KL/TW của Bộ Chính trị về tiếp tục thực hiện</w:t>
      </w:r>
      <w:r w:rsidR="00714A9C" w:rsidRPr="0097163A">
        <w:rPr>
          <w:rFonts w:ascii="Times New Roman" w:hAnsi="Times New Roman" w:cs="Times New Roman"/>
          <w:iCs/>
          <w:sz w:val="28"/>
          <w:szCs w:val="28"/>
          <w:lang w:val="nl-NL"/>
        </w:rPr>
        <w:t xml:space="preserve"> Chỉ thị số 05-CT/TW của Bộ Chính trị về</w:t>
      </w:r>
      <w:r w:rsidR="007A4C4B" w:rsidRPr="0097163A">
        <w:rPr>
          <w:rFonts w:ascii="Times New Roman" w:hAnsi="Times New Roman" w:cs="Times New Roman"/>
          <w:iCs/>
          <w:sz w:val="28"/>
          <w:szCs w:val="28"/>
          <w:lang w:val="nl-NL"/>
        </w:rPr>
        <w:t xml:space="preserve"> đẩy mạnh</w:t>
      </w:r>
      <w:r w:rsidR="00714A9C" w:rsidRPr="0097163A">
        <w:rPr>
          <w:rFonts w:ascii="Times New Roman" w:hAnsi="Times New Roman" w:cs="Times New Roman"/>
          <w:iCs/>
          <w:sz w:val="28"/>
          <w:szCs w:val="28"/>
          <w:lang w:val="nl-NL"/>
        </w:rPr>
        <w:t xml:space="preserve"> học tập và làm theo tư tưởng, đạo đức, phong cách Hồ Chí Minh.</w:t>
      </w:r>
    </w:p>
    <w:p w14:paraId="73A44226" w14:textId="4B01EB2B" w:rsidR="00FD77AA" w:rsidRPr="0097163A" w:rsidRDefault="00495390"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iCs/>
          <w:sz w:val="28"/>
          <w:szCs w:val="28"/>
          <w:lang w:val="nl-NL"/>
        </w:rPr>
      </w:pPr>
      <w:r w:rsidRPr="0097163A">
        <w:rPr>
          <w:rFonts w:ascii="Times New Roman" w:hAnsi="Times New Roman" w:cs="Times New Roman"/>
          <w:b/>
          <w:bCs/>
          <w:iCs/>
          <w:sz w:val="28"/>
          <w:szCs w:val="28"/>
          <w:lang w:val="nl-NL"/>
        </w:rPr>
        <w:t>Ba là,</w:t>
      </w:r>
      <w:r w:rsidRPr="0097163A">
        <w:rPr>
          <w:rFonts w:ascii="Times New Roman" w:hAnsi="Times New Roman" w:cs="Times New Roman"/>
          <w:iCs/>
          <w:sz w:val="28"/>
          <w:szCs w:val="28"/>
          <w:lang w:val="nl-NL"/>
        </w:rPr>
        <w:t xml:space="preserve"> quan tâm thực hiện các giải pháp phát triển kinh tế theo hướng bền vững đi đôi với thực hiện hiệu quả chính sách an sinh xã hội, bảo vệ môi trường,</w:t>
      </w:r>
      <w:r w:rsidR="00EE00A5" w:rsidRPr="0097163A">
        <w:rPr>
          <w:rFonts w:ascii="Times New Roman" w:hAnsi="Times New Roman" w:cs="Times New Roman"/>
          <w:iCs/>
          <w:sz w:val="28"/>
          <w:szCs w:val="28"/>
          <w:lang w:val="nl-NL"/>
        </w:rPr>
        <w:t xml:space="preserve"> đảm bảo quốc phòng, an ninh,</w:t>
      </w:r>
      <w:r w:rsidRPr="0097163A">
        <w:rPr>
          <w:rFonts w:ascii="Times New Roman" w:hAnsi="Times New Roman" w:cs="Times New Roman"/>
          <w:iCs/>
          <w:sz w:val="28"/>
          <w:szCs w:val="28"/>
          <w:lang w:val="nl-NL"/>
        </w:rPr>
        <w:t xml:space="preserve"> nâng cao đời sống vật chất tinh thần cho Nhân dân. </w:t>
      </w:r>
      <w:r w:rsidR="00EE00A5" w:rsidRPr="0097163A">
        <w:rPr>
          <w:rFonts w:ascii="Times New Roman" w:hAnsi="Times New Roman" w:cs="Times New Roman"/>
          <w:iCs/>
          <w:sz w:val="28"/>
          <w:szCs w:val="28"/>
          <w:lang w:val="nl-NL"/>
        </w:rPr>
        <w:t>phát huy hiệu quả phong trào “Toàn dân bảo vệ an ninh Tổ quốc”; kịp thời chỉ đạo giải quyết các vấn đề bức xúc, đơn thư kéo dài, không để phát sinh tạo thành “điểm nóng”; thường xuyên tổ chức tiếp xúc, đối thoại của người đứng đầu cấp ủy, chính quyền với đoàn viên, hội viên và Nhân dân.</w:t>
      </w:r>
    </w:p>
    <w:p w14:paraId="503581A0" w14:textId="67B6FA52" w:rsidR="00495390" w:rsidRPr="0097163A" w:rsidRDefault="00FD77AA"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iCs/>
          <w:sz w:val="28"/>
          <w:szCs w:val="28"/>
          <w:lang w:val="nl-NL"/>
        </w:rPr>
      </w:pPr>
      <w:r w:rsidRPr="0097163A">
        <w:rPr>
          <w:rFonts w:ascii="Times New Roman" w:hAnsi="Times New Roman" w:cs="Times New Roman"/>
          <w:b/>
          <w:bCs/>
          <w:iCs/>
          <w:sz w:val="28"/>
          <w:szCs w:val="28"/>
          <w:lang w:val="nl-NL"/>
        </w:rPr>
        <w:t>Bốn là,</w:t>
      </w:r>
      <w:r w:rsidRPr="0097163A">
        <w:rPr>
          <w:rFonts w:ascii="Times New Roman" w:hAnsi="Times New Roman" w:cs="Times New Roman"/>
          <w:iCs/>
          <w:sz w:val="28"/>
          <w:szCs w:val="28"/>
          <w:lang w:val="nl-NL"/>
        </w:rPr>
        <w:t xml:space="preserve"> p</w:t>
      </w:r>
      <w:r w:rsidR="006D332F" w:rsidRPr="0097163A">
        <w:rPr>
          <w:rFonts w:ascii="Times New Roman" w:hAnsi="Times New Roman" w:cs="Times New Roman"/>
          <w:iCs/>
          <w:sz w:val="28"/>
          <w:szCs w:val="28"/>
          <w:lang w:val="nl-NL"/>
        </w:rPr>
        <w:t>hát huy vai trò của Mặt trận Tổ quốc, đoàn thể chính trị - xã hội trong xây dựng khối đại đoàn kết toàn dân tộc, đoàn kết tôn giáo, phát huy dân chủ và thực hiện giám sát, phản biện xã hội góp phần xây dựng Đảng, xây dựng chính quyền; phát huy sức mạnh của Nhân dân trong thực hiện các phong trào thi đua, cuộc vận động của địa phương, nhất là trong thực hiện xây dựng nông thôn mới.</w:t>
      </w:r>
    </w:p>
    <w:p w14:paraId="131A50E5" w14:textId="77777777" w:rsid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jc w:val="center"/>
        <w:rPr>
          <w:rFonts w:ascii="Times New Roman" w:eastAsia="Times New Roman" w:hAnsi="Times New Roman" w:cs="Times New Roman"/>
          <w:b/>
          <w:i/>
          <w:sz w:val="28"/>
          <w:szCs w:val="28"/>
          <w:highlight w:val="white"/>
          <w:lang w:val="nl-NL"/>
        </w:rPr>
      </w:pPr>
    </w:p>
    <w:p w14:paraId="36109187" w14:textId="3DB991C7" w:rsidR="006257AF" w:rsidRP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jc w:val="center"/>
        <w:rPr>
          <w:rFonts w:ascii="Times New Roman" w:eastAsia="Times New Roman" w:hAnsi="Times New Roman" w:cs="Times New Roman"/>
          <w:b/>
          <w:i/>
          <w:sz w:val="28"/>
          <w:szCs w:val="28"/>
          <w:highlight w:val="white"/>
          <w:lang w:val="nl-NL"/>
        </w:rPr>
      </w:pPr>
      <w:r w:rsidRPr="006257AF">
        <w:rPr>
          <w:rFonts w:ascii="Times New Roman" w:eastAsia="Times New Roman" w:hAnsi="Times New Roman" w:cs="Times New Roman"/>
          <w:b/>
          <w:i/>
          <w:sz w:val="28"/>
          <w:szCs w:val="28"/>
          <w:highlight w:val="white"/>
          <w:lang w:val="nl-NL"/>
        </w:rPr>
        <w:t>Phần thứ hai</w:t>
      </w:r>
    </w:p>
    <w:p w14:paraId="47A464D1" w14:textId="77777777" w:rsidR="006257AF" w:rsidRP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highlight w:val="white"/>
          <w:lang w:val="nl-NL"/>
        </w:rPr>
      </w:pPr>
      <w:r w:rsidRPr="006257AF">
        <w:rPr>
          <w:rFonts w:ascii="Times New Roman" w:eastAsia="Times New Roman" w:hAnsi="Times New Roman" w:cs="Times New Roman"/>
          <w:b/>
          <w:sz w:val="28"/>
          <w:szCs w:val="28"/>
          <w:highlight w:val="white"/>
          <w:lang w:val="nl-NL"/>
        </w:rPr>
        <w:t>MỤC TIÊU, CHỈ TIÊU, NHIỆM VỤ VÀ GIẢI PHÁP</w:t>
      </w:r>
    </w:p>
    <w:p w14:paraId="4DF2925F" w14:textId="2696ABF7" w:rsidR="006257AF" w:rsidRP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highlight w:val="white"/>
          <w:lang w:val="nl-NL"/>
        </w:rPr>
      </w:pPr>
      <w:r w:rsidRPr="006257AF">
        <w:rPr>
          <w:rFonts w:ascii="Times New Roman" w:eastAsia="Times New Roman" w:hAnsi="Times New Roman" w:cs="Times New Roman"/>
          <w:b/>
          <w:sz w:val="28"/>
          <w:szCs w:val="28"/>
          <w:highlight w:val="white"/>
          <w:lang w:val="nl-NL"/>
        </w:rPr>
        <w:t xml:space="preserve">CHỦ YẾU NHIỆM KỲ 2025 </w:t>
      </w:r>
      <w:r w:rsidRPr="006257AF">
        <w:rPr>
          <w:rFonts w:ascii="Times New Roman" w:eastAsia="Times New Roman" w:hAnsi="Times New Roman" w:cs="Times New Roman"/>
          <w:sz w:val="28"/>
          <w:szCs w:val="28"/>
          <w:highlight w:val="white"/>
          <w:lang w:val="nl-NL"/>
        </w:rPr>
        <w:t>–</w:t>
      </w:r>
      <w:r w:rsidRPr="006257AF">
        <w:rPr>
          <w:rFonts w:ascii="Times New Roman" w:eastAsia="Times New Roman" w:hAnsi="Times New Roman" w:cs="Times New Roman"/>
          <w:b/>
          <w:sz w:val="28"/>
          <w:szCs w:val="28"/>
          <w:highlight w:val="white"/>
          <w:lang w:val="nl-NL"/>
        </w:rPr>
        <w:t xml:space="preserve"> 2030</w:t>
      </w:r>
    </w:p>
    <w:p w14:paraId="3D06DD8F" w14:textId="77777777" w:rsidR="006257AF" w:rsidRDefault="006257A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b/>
          <w:sz w:val="28"/>
          <w:szCs w:val="28"/>
          <w:highlight w:val="white"/>
          <w:lang w:val="nl-NL"/>
        </w:rPr>
      </w:pPr>
    </w:p>
    <w:p w14:paraId="2B52BB35" w14:textId="77777777" w:rsidR="00444B55" w:rsidRDefault="00EE37FF" w:rsidP="00444B55">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eastAsia="Times New Roman" w:hAnsi="Times New Roman" w:cs="Times New Roman"/>
          <w:b/>
          <w:sz w:val="28"/>
          <w:szCs w:val="28"/>
          <w:highlight w:val="white"/>
          <w:lang w:val="nl-NL"/>
        </w:rPr>
      </w:pPr>
      <w:r w:rsidRPr="00680F54">
        <w:rPr>
          <w:rFonts w:ascii="Times New Roman" w:eastAsia="Times New Roman" w:hAnsi="Times New Roman" w:cs="Times New Roman"/>
          <w:b/>
          <w:sz w:val="28"/>
          <w:szCs w:val="28"/>
          <w:highlight w:val="white"/>
          <w:lang w:val="nl-NL"/>
        </w:rPr>
        <w:t>I. MỤC TIÊU</w:t>
      </w:r>
    </w:p>
    <w:p w14:paraId="6F8F1308" w14:textId="2060BC3A" w:rsidR="006257AF" w:rsidRPr="00563D62" w:rsidRDefault="00512FD5" w:rsidP="00444B55">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1" w:firstLine="563"/>
        <w:jc w:val="both"/>
        <w:rPr>
          <w:rFonts w:ascii="Times New Roman" w:hAnsi="Times New Roman" w:cs="Times New Roman"/>
          <w:sz w:val="28"/>
          <w:szCs w:val="28"/>
        </w:rPr>
      </w:pPr>
      <w:r w:rsidRPr="00680F54">
        <w:rPr>
          <w:rFonts w:ascii="Times New Roman" w:hAnsi="Times New Roman" w:cs="Times New Roman"/>
          <w:iCs/>
          <w:sz w:val="28"/>
          <w:szCs w:val="28"/>
          <w:highlight w:val="white"/>
          <w:lang w:val="vi-VN"/>
        </w:rPr>
        <w:t xml:space="preserve">Tăng cường xây dựng, chỉnh đốn Đảng và hệ thống chính trị </w:t>
      </w:r>
      <w:r w:rsidR="00563D62">
        <w:rPr>
          <w:rFonts w:ascii="Times New Roman" w:hAnsi="Times New Roman" w:cs="Times New Roman"/>
          <w:iCs/>
          <w:sz w:val="28"/>
          <w:szCs w:val="28"/>
          <w:highlight w:val="white"/>
        </w:rPr>
        <w:t xml:space="preserve">ở xã </w:t>
      </w:r>
      <w:r w:rsidRPr="00680F54">
        <w:rPr>
          <w:rFonts w:ascii="Times New Roman" w:hAnsi="Times New Roman" w:cs="Times New Roman"/>
          <w:iCs/>
          <w:sz w:val="28"/>
          <w:szCs w:val="28"/>
          <w:highlight w:val="white"/>
          <w:lang w:val="vi-VN"/>
        </w:rPr>
        <w:t>thật sự trong sạch, vững mạ</w:t>
      </w:r>
      <w:r w:rsidR="002D0EE7">
        <w:rPr>
          <w:rFonts w:ascii="Times New Roman" w:hAnsi="Times New Roman" w:cs="Times New Roman"/>
          <w:iCs/>
          <w:sz w:val="28"/>
          <w:szCs w:val="28"/>
          <w:highlight w:val="white"/>
          <w:lang w:val="vi-VN"/>
        </w:rPr>
        <w:t xml:space="preserve">nh; </w:t>
      </w:r>
      <w:r w:rsidR="00563D62" w:rsidRPr="00680F54">
        <w:rPr>
          <w:rFonts w:ascii="Times New Roman" w:hAnsi="Times New Roman" w:cs="Times New Roman"/>
          <w:iCs/>
          <w:sz w:val="28"/>
          <w:szCs w:val="28"/>
          <w:highlight w:val="white"/>
          <w:lang w:val="vi-VN"/>
        </w:rPr>
        <w:t>đổi mới, sáng tạo, quyết tâm tạo đột phá mới trên các lĩnh vực</w:t>
      </w:r>
      <w:r w:rsidR="00563D62">
        <w:rPr>
          <w:rFonts w:ascii="Times New Roman" w:hAnsi="Times New Roman" w:cs="Times New Roman"/>
          <w:iCs/>
          <w:sz w:val="28"/>
          <w:szCs w:val="28"/>
          <w:highlight w:val="white"/>
        </w:rPr>
        <w:t xml:space="preserve"> phát triển kinh tế - xã hội</w:t>
      </w:r>
      <w:r w:rsidRPr="00AB4364">
        <w:rPr>
          <w:rFonts w:ascii="Times New Roman" w:hAnsi="Times New Roman" w:cs="Times New Roman"/>
          <w:iCs/>
          <w:sz w:val="28"/>
          <w:szCs w:val="28"/>
          <w:highlight w:val="white"/>
          <w:lang w:val="vi-VN"/>
        </w:rPr>
        <w:t xml:space="preserve">; </w:t>
      </w:r>
      <w:r w:rsidR="00563D62" w:rsidRPr="00AB4364">
        <w:rPr>
          <w:rFonts w:ascii="Times New Roman" w:hAnsi="Times New Roman" w:cs="Times New Roman"/>
          <w:sz w:val="28"/>
          <w:szCs w:val="28"/>
        </w:rPr>
        <w:t>nâng</w:t>
      </w:r>
      <w:r w:rsidR="00563D62" w:rsidRPr="005B7CDB">
        <w:rPr>
          <w:sz w:val="28"/>
          <w:szCs w:val="28"/>
        </w:rPr>
        <w:t xml:space="preserve"> </w:t>
      </w:r>
      <w:r w:rsidR="00563D62" w:rsidRPr="00563D62">
        <w:rPr>
          <w:rFonts w:ascii="Times New Roman" w:hAnsi="Times New Roman" w:cs="Times New Roman"/>
          <w:sz w:val="28"/>
          <w:szCs w:val="28"/>
        </w:rPr>
        <w:t>cao năng lực, hiệu quả quả</w:t>
      </w:r>
      <w:r w:rsidR="00AB4364">
        <w:rPr>
          <w:rFonts w:ascii="Times New Roman" w:hAnsi="Times New Roman" w:cs="Times New Roman"/>
          <w:sz w:val="28"/>
          <w:szCs w:val="28"/>
        </w:rPr>
        <w:t>n lý n</w:t>
      </w:r>
      <w:r w:rsidR="00563D62" w:rsidRPr="00563D62">
        <w:rPr>
          <w:rFonts w:ascii="Times New Roman" w:hAnsi="Times New Roman" w:cs="Times New Roman"/>
          <w:sz w:val="28"/>
          <w:szCs w:val="28"/>
        </w:rPr>
        <w:t>hà nước</w:t>
      </w:r>
      <w:r w:rsidR="00563D62">
        <w:rPr>
          <w:rFonts w:ascii="Times New Roman" w:hAnsi="Times New Roman" w:cs="Times New Roman"/>
          <w:sz w:val="28"/>
          <w:szCs w:val="28"/>
        </w:rPr>
        <w:t xml:space="preserve"> về quốc phòng, an ninh</w:t>
      </w:r>
      <w:r w:rsidR="00102175" w:rsidRPr="00102175">
        <w:rPr>
          <w:rFonts w:ascii="Times New Roman" w:hAnsi="Times New Roman" w:cs="Times New Roman"/>
          <w:sz w:val="28"/>
          <w:szCs w:val="28"/>
        </w:rPr>
        <w:t>;</w:t>
      </w:r>
      <w:r w:rsidR="00102175">
        <w:rPr>
          <w:sz w:val="28"/>
          <w:szCs w:val="28"/>
        </w:rPr>
        <w:t xml:space="preserve"> </w:t>
      </w:r>
      <w:r w:rsidR="00563D62" w:rsidRPr="00680F54">
        <w:rPr>
          <w:rFonts w:ascii="Times New Roman" w:hAnsi="Times New Roman" w:cs="Times New Roman"/>
          <w:iCs/>
          <w:sz w:val="28"/>
          <w:szCs w:val="28"/>
          <w:highlight w:val="white"/>
          <w:lang w:val="vi-VN"/>
        </w:rPr>
        <w:t>đẩy mạnh cả</w:t>
      </w:r>
      <w:r w:rsidR="00563D62">
        <w:rPr>
          <w:rFonts w:ascii="Times New Roman" w:hAnsi="Times New Roman" w:cs="Times New Roman"/>
          <w:iCs/>
          <w:sz w:val="28"/>
          <w:szCs w:val="28"/>
          <w:highlight w:val="white"/>
          <w:lang w:val="vi-VN"/>
        </w:rPr>
        <w:t>i cách hành chính</w:t>
      </w:r>
      <w:r w:rsidR="00563D62">
        <w:rPr>
          <w:rFonts w:ascii="Times New Roman" w:hAnsi="Times New Roman" w:cs="Times New Roman"/>
          <w:iCs/>
          <w:sz w:val="28"/>
          <w:szCs w:val="28"/>
          <w:highlight w:val="white"/>
        </w:rPr>
        <w:t>;</w:t>
      </w:r>
      <w:r w:rsidR="00563D62" w:rsidRPr="00680F54">
        <w:rPr>
          <w:rFonts w:ascii="Times New Roman" w:hAnsi="Times New Roman" w:cs="Times New Roman"/>
          <w:iCs/>
          <w:sz w:val="28"/>
          <w:szCs w:val="28"/>
          <w:highlight w:val="white"/>
          <w:lang w:val="vi-VN"/>
        </w:rPr>
        <w:t xml:space="preserve"> thực hiện tốt chính sách an sinh xã hộ</w:t>
      </w:r>
      <w:r w:rsidR="00563D62">
        <w:rPr>
          <w:rFonts w:ascii="Times New Roman" w:hAnsi="Times New Roman" w:cs="Times New Roman"/>
          <w:iCs/>
          <w:sz w:val="28"/>
          <w:szCs w:val="28"/>
          <w:highlight w:val="white"/>
          <w:lang w:val="vi-VN"/>
        </w:rPr>
        <w:t>i</w:t>
      </w:r>
      <w:r w:rsidR="00563D62">
        <w:rPr>
          <w:rFonts w:ascii="Times New Roman" w:hAnsi="Times New Roman" w:cs="Times New Roman"/>
          <w:iCs/>
          <w:sz w:val="28"/>
          <w:szCs w:val="28"/>
          <w:highlight w:val="white"/>
        </w:rPr>
        <w:t xml:space="preserve">, </w:t>
      </w:r>
      <w:r w:rsidRPr="00680F54">
        <w:rPr>
          <w:rFonts w:ascii="Times New Roman" w:hAnsi="Times New Roman" w:cs="Times New Roman"/>
          <w:iCs/>
          <w:sz w:val="28"/>
          <w:szCs w:val="28"/>
          <w:highlight w:val="white"/>
          <w:lang w:val="vi-VN"/>
        </w:rPr>
        <w:t>nâng cao đời sống vật chất và tinh thần của Nhân dân, góp phầ</w:t>
      </w:r>
      <w:r w:rsidR="0053153B">
        <w:rPr>
          <w:rFonts w:ascii="Times New Roman" w:hAnsi="Times New Roman" w:cs="Times New Roman"/>
          <w:iCs/>
          <w:sz w:val="28"/>
          <w:szCs w:val="28"/>
          <w:highlight w:val="white"/>
          <w:lang w:val="vi-VN"/>
        </w:rPr>
        <w:t>n</w:t>
      </w:r>
      <w:r w:rsidRPr="006257AF">
        <w:rPr>
          <w:rFonts w:ascii="Times New Roman" w:hAnsi="Times New Roman" w:cs="Times New Roman"/>
          <w:iCs/>
          <w:sz w:val="28"/>
          <w:szCs w:val="28"/>
          <w:highlight w:val="white"/>
          <w:lang w:val="vi-VN"/>
        </w:rPr>
        <w:t xml:space="preserve"> hoàn thành mục tiêu</w:t>
      </w:r>
      <w:r w:rsidR="00EE1B31" w:rsidRPr="006257AF">
        <w:rPr>
          <w:rFonts w:ascii="Times New Roman" w:hAnsi="Times New Roman" w:cs="Times New Roman"/>
          <w:iCs/>
          <w:sz w:val="28"/>
          <w:szCs w:val="28"/>
          <w:highlight w:val="white"/>
          <w:lang w:val="vi-VN"/>
        </w:rPr>
        <w:t>, chỉ tiêu</w:t>
      </w:r>
      <w:r w:rsidRPr="006257AF">
        <w:rPr>
          <w:rFonts w:ascii="Times New Roman" w:hAnsi="Times New Roman" w:cs="Times New Roman"/>
          <w:iCs/>
          <w:sz w:val="28"/>
          <w:szCs w:val="28"/>
          <w:highlight w:val="white"/>
          <w:lang w:val="vi-VN"/>
        </w:rPr>
        <w:t xml:space="preserve"> đến năm 2030</w:t>
      </w:r>
      <w:r w:rsidR="00EE1B31" w:rsidRPr="006257AF">
        <w:rPr>
          <w:rFonts w:ascii="Times New Roman" w:hAnsi="Times New Roman" w:cs="Times New Roman"/>
          <w:iCs/>
          <w:sz w:val="28"/>
          <w:szCs w:val="28"/>
          <w:highlight w:val="white"/>
          <w:lang w:val="vi-VN"/>
        </w:rPr>
        <w:t>.</w:t>
      </w:r>
      <w:r w:rsidR="00102175">
        <w:rPr>
          <w:rFonts w:ascii="Times New Roman" w:hAnsi="Times New Roman" w:cs="Times New Roman"/>
          <w:iCs/>
          <w:sz w:val="28"/>
          <w:szCs w:val="28"/>
        </w:rPr>
        <w:t xml:space="preserve"> Phấn đấu</w:t>
      </w:r>
      <w:r w:rsidR="00102175" w:rsidRPr="00102175">
        <w:rPr>
          <w:rFonts w:ascii="Times New Roman" w:hAnsi="Times New Roman" w:cs="Times New Roman"/>
          <w:sz w:val="28"/>
          <w:szCs w:val="28"/>
        </w:rPr>
        <w:t xml:space="preserve"> xã đạt chuẩn nông thôn mới nâng cao</w:t>
      </w:r>
      <w:r w:rsidR="00102175">
        <w:rPr>
          <w:rFonts w:ascii="Times New Roman" w:hAnsi="Times New Roman" w:cs="Times New Roman"/>
          <w:sz w:val="28"/>
          <w:szCs w:val="28"/>
        </w:rPr>
        <w:t xml:space="preserve"> vào năm 2029.</w:t>
      </w:r>
      <w:r w:rsidR="00102175">
        <w:rPr>
          <w:sz w:val="28"/>
          <w:szCs w:val="28"/>
        </w:rPr>
        <w:t xml:space="preserve"> </w:t>
      </w:r>
    </w:p>
    <w:p w14:paraId="78E2DB84" w14:textId="287112BC" w:rsidR="006257AF" w:rsidRPr="006257AF"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highlight w:val="white"/>
          <w:lang w:val="vi-VN"/>
        </w:rPr>
      </w:pPr>
      <w:r w:rsidRPr="006257AF">
        <w:rPr>
          <w:rFonts w:ascii="Times New Roman" w:eastAsia="Times New Roman" w:hAnsi="Times New Roman" w:cs="Times New Roman"/>
          <w:b/>
          <w:sz w:val="28"/>
          <w:szCs w:val="28"/>
          <w:highlight w:val="white"/>
          <w:lang w:val="vi-VN"/>
        </w:rPr>
        <w:t>II</w:t>
      </w:r>
      <w:r w:rsidRPr="006257AF">
        <w:rPr>
          <w:rFonts w:ascii="Times New Roman" w:eastAsia="Times New Roman" w:hAnsi="Times New Roman" w:cs="Times New Roman"/>
          <w:sz w:val="28"/>
          <w:szCs w:val="28"/>
          <w:highlight w:val="white"/>
          <w:lang w:val="vi-VN"/>
        </w:rPr>
        <w:t xml:space="preserve">. </w:t>
      </w:r>
      <w:r w:rsidRPr="006257AF">
        <w:rPr>
          <w:rFonts w:ascii="Times New Roman" w:eastAsia="Times New Roman" w:hAnsi="Times New Roman" w:cs="Times New Roman"/>
          <w:b/>
          <w:sz w:val="28"/>
          <w:szCs w:val="28"/>
          <w:highlight w:val="white"/>
          <w:lang w:val="vi-VN"/>
        </w:rPr>
        <w:t xml:space="preserve">CHỈ TIÊU PHÁT TRIỂN 05 NĂM (2025 </w:t>
      </w:r>
      <w:r w:rsidR="00C90A73" w:rsidRPr="00E9239B">
        <w:rPr>
          <w:rFonts w:ascii="Times New Roman" w:eastAsia="Times New Roman" w:hAnsi="Times New Roman" w:cs="Times New Roman"/>
          <w:b/>
          <w:sz w:val="28"/>
          <w:szCs w:val="28"/>
          <w:highlight w:val="white"/>
          <w:lang w:val="vi-VN"/>
        </w:rPr>
        <w:t>-</w:t>
      </w:r>
      <w:r w:rsidRPr="006257AF">
        <w:rPr>
          <w:rFonts w:ascii="Times New Roman" w:eastAsia="Times New Roman" w:hAnsi="Times New Roman" w:cs="Times New Roman"/>
          <w:b/>
          <w:sz w:val="28"/>
          <w:szCs w:val="28"/>
          <w:highlight w:val="white"/>
          <w:lang w:val="vi-VN"/>
        </w:rPr>
        <w:t xml:space="preserve"> 2030)</w:t>
      </w:r>
    </w:p>
    <w:p w14:paraId="3C607891" w14:textId="77777777" w:rsidR="00A16DF4" w:rsidRDefault="00EE37FF" w:rsidP="00A16DF4">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rPr>
      </w:pPr>
      <w:r w:rsidRPr="006257AF">
        <w:rPr>
          <w:rFonts w:ascii="Times New Roman" w:eastAsia="Times New Roman" w:hAnsi="Times New Roman" w:cs="Times New Roman"/>
          <w:b/>
          <w:sz w:val="28"/>
          <w:szCs w:val="28"/>
          <w:highlight w:val="white"/>
          <w:lang w:val="vi-VN"/>
        </w:rPr>
        <w:t>1. Dự báo tình hình và mục tiêu chung</w:t>
      </w:r>
    </w:p>
    <w:p w14:paraId="63525086" w14:textId="13AF604E" w:rsidR="006257AF" w:rsidRPr="00A16DF4" w:rsidRDefault="00AC0252" w:rsidP="00A16DF4">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rPr>
      </w:pPr>
      <w:r w:rsidRPr="00AC0252">
        <w:rPr>
          <w:rFonts w:ascii="Times New Roman" w:hAnsi="Times New Roman" w:cs="Times New Roman"/>
          <w:sz w:val="28"/>
          <w:szCs w:val="28"/>
        </w:rPr>
        <w:t xml:space="preserve">Nhiệm kỳ tới, tình hình chung có những thuận lợi và khó khăn đan xen, là xã có cơ sở hạ tầng giao thông tương đối hoàn chỉnh, điều kiện tự nhiên thuận lợi, phù hợp để phát triển nông nghiệp, nhất là sản xuất </w:t>
      </w:r>
      <w:r>
        <w:rPr>
          <w:rFonts w:ascii="Times New Roman" w:hAnsi="Times New Roman" w:cs="Times New Roman"/>
          <w:sz w:val="28"/>
          <w:szCs w:val="28"/>
        </w:rPr>
        <w:t xml:space="preserve">lúa, </w:t>
      </w:r>
      <w:r w:rsidRPr="00AC0252">
        <w:rPr>
          <w:rFonts w:ascii="Times New Roman" w:hAnsi="Times New Roman" w:cs="Times New Roman"/>
          <w:sz w:val="28"/>
          <w:szCs w:val="28"/>
        </w:rPr>
        <w:t xml:space="preserve">nếp chất lượng cao, hoa màu và cây ăn trái. Tuy nhiên, </w:t>
      </w:r>
      <w:r>
        <w:rPr>
          <w:rFonts w:ascii="Times New Roman" w:hAnsi="Times New Roman" w:cs="Times New Roman"/>
          <w:sz w:val="28"/>
          <w:szCs w:val="28"/>
        </w:rPr>
        <w:t xml:space="preserve">thời tiết, </w:t>
      </w:r>
      <w:r w:rsidRPr="00FC023A">
        <w:rPr>
          <w:rFonts w:ascii="Times New Roman" w:hAnsi="Times New Roman" w:cs="Times New Roman"/>
          <w:sz w:val="28"/>
          <w:szCs w:val="28"/>
        </w:rPr>
        <w:t xml:space="preserve">biến đổi khí hậu, dịch bệnh còn nhiều nguy cơ tiềm ẩn, giá cả thị trường của một số mặt hàng không ổn định, </w:t>
      </w:r>
      <w:r w:rsidRPr="00AC0252">
        <w:rPr>
          <w:rFonts w:ascii="Times New Roman" w:hAnsi="Times New Roman" w:cs="Times New Roman"/>
          <w:sz w:val="28"/>
          <w:szCs w:val="28"/>
        </w:rPr>
        <w:t>lao động, việc làm</w:t>
      </w:r>
      <w:r>
        <w:rPr>
          <w:rFonts w:ascii="Times New Roman" w:hAnsi="Times New Roman" w:cs="Times New Roman"/>
          <w:sz w:val="28"/>
          <w:szCs w:val="28"/>
        </w:rPr>
        <w:t xml:space="preserve"> ở nông </w:t>
      </w:r>
      <w:r>
        <w:rPr>
          <w:rFonts w:ascii="Times New Roman" w:hAnsi="Times New Roman" w:cs="Times New Roman"/>
          <w:sz w:val="28"/>
          <w:szCs w:val="28"/>
        </w:rPr>
        <w:lastRenderedPageBreak/>
        <w:t>thôn</w:t>
      </w:r>
      <w:r w:rsidRPr="00AC0252">
        <w:rPr>
          <w:rFonts w:ascii="Times New Roman" w:hAnsi="Times New Roman" w:cs="Times New Roman"/>
          <w:sz w:val="28"/>
          <w:szCs w:val="28"/>
        </w:rPr>
        <w:t xml:space="preserve"> còn khó khăn</w:t>
      </w:r>
      <w:r>
        <w:rPr>
          <w:rFonts w:ascii="Times New Roman" w:hAnsi="Times New Roman" w:cs="Times New Roman"/>
          <w:sz w:val="28"/>
          <w:szCs w:val="28"/>
        </w:rPr>
        <w:t xml:space="preserve">, </w:t>
      </w:r>
      <w:r w:rsidRPr="00FC023A">
        <w:rPr>
          <w:rFonts w:ascii="Times New Roman" w:hAnsi="Times New Roman" w:cs="Times New Roman"/>
          <w:sz w:val="28"/>
          <w:szCs w:val="28"/>
        </w:rPr>
        <w:t>các loại tội phạm, tệ nạn xã hội diễn biến phức tạp</w:t>
      </w:r>
      <w:r w:rsidR="002D0EE7">
        <w:rPr>
          <w:rFonts w:ascii="Times New Roman" w:hAnsi="Times New Roman" w:cs="Times New Roman"/>
          <w:sz w:val="28"/>
          <w:szCs w:val="28"/>
        </w:rPr>
        <w:t>…</w:t>
      </w:r>
      <w:r w:rsidRPr="00AC0252">
        <w:rPr>
          <w:rFonts w:ascii="Times New Roman" w:hAnsi="Times New Roman" w:cs="Times New Roman"/>
          <w:sz w:val="28"/>
          <w:szCs w:val="28"/>
        </w:rPr>
        <w:t>sẽ ảnh hưởng trực tiếp đến quá trình tổ chức thực hiện nhiệm vụ chính trị của Đảng bộ.</w:t>
      </w:r>
      <w:r>
        <w:rPr>
          <w:rFonts w:ascii="Times New Roman" w:hAnsi="Times New Roman" w:cs="Times New Roman"/>
          <w:sz w:val="28"/>
          <w:szCs w:val="28"/>
        </w:rPr>
        <w:t xml:space="preserve"> </w:t>
      </w:r>
      <w:r w:rsidR="00FC023A" w:rsidRPr="00FC023A">
        <w:rPr>
          <w:rFonts w:ascii="Times New Roman" w:hAnsi="Times New Roman" w:cs="Times New Roman"/>
          <w:sz w:val="28"/>
          <w:szCs w:val="28"/>
        </w:rPr>
        <w:t>Trước tình hình trên, đòi hỏi Đảng bộ, chính quyền</w:t>
      </w:r>
      <w:r w:rsidR="00005054">
        <w:rPr>
          <w:rFonts w:ascii="Times New Roman" w:hAnsi="Times New Roman" w:cs="Times New Roman"/>
          <w:sz w:val="28"/>
          <w:szCs w:val="28"/>
        </w:rPr>
        <w:t xml:space="preserve"> và Nhân dân</w:t>
      </w:r>
      <w:r w:rsidR="00FC023A" w:rsidRPr="00FC023A">
        <w:rPr>
          <w:rFonts w:ascii="Times New Roman" w:hAnsi="Times New Roman" w:cs="Times New Roman"/>
          <w:sz w:val="28"/>
          <w:szCs w:val="28"/>
        </w:rPr>
        <w:t xml:space="preserve"> phải thể hiện quyết tâm</w:t>
      </w:r>
      <w:r w:rsidR="007F14BC">
        <w:rPr>
          <w:rFonts w:ascii="Times New Roman" w:hAnsi="Times New Roman" w:cs="Times New Roman"/>
          <w:sz w:val="28"/>
          <w:szCs w:val="28"/>
        </w:rPr>
        <w:t xml:space="preserve"> với tinh thần “quyết liệt, đổi mới, năng động, </w:t>
      </w:r>
      <w:r w:rsidR="00CE7958">
        <w:rPr>
          <w:rFonts w:ascii="Times New Roman" w:hAnsi="Times New Roman" w:cs="Times New Roman"/>
          <w:sz w:val="28"/>
          <w:szCs w:val="28"/>
        </w:rPr>
        <w:t xml:space="preserve">sáng tạo, </w:t>
      </w:r>
      <w:r w:rsidR="007F14BC">
        <w:rPr>
          <w:rFonts w:ascii="Times New Roman" w:hAnsi="Times New Roman" w:cs="Times New Roman"/>
          <w:sz w:val="28"/>
          <w:szCs w:val="28"/>
        </w:rPr>
        <w:t>quyết tâm cao” để thực hiện thắng lợi nghị quyết nhiệm kỳ 2025 - 2030</w:t>
      </w:r>
      <w:r w:rsidR="00FC023A" w:rsidRPr="00FC023A">
        <w:rPr>
          <w:rFonts w:ascii="Times New Roman" w:hAnsi="Times New Roman" w:cs="Times New Roman"/>
          <w:sz w:val="28"/>
          <w:szCs w:val="28"/>
        </w:rPr>
        <w:t xml:space="preserve">. </w:t>
      </w:r>
    </w:p>
    <w:p w14:paraId="7187E725" w14:textId="77777777" w:rsidR="00BF1A1F" w:rsidRDefault="00EE37FF" w:rsidP="00BF1A1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rPr>
      </w:pPr>
      <w:r w:rsidRPr="006257AF">
        <w:rPr>
          <w:rFonts w:ascii="Times New Roman" w:eastAsia="Times New Roman" w:hAnsi="Times New Roman" w:cs="Times New Roman"/>
          <w:b/>
          <w:sz w:val="28"/>
          <w:szCs w:val="28"/>
          <w:highlight w:val="white"/>
          <w:lang w:val="vi-VN"/>
        </w:rPr>
        <w:t>2. Các chỉ tiêu cơ bản</w:t>
      </w:r>
      <w:r w:rsidR="005A6E59" w:rsidRPr="005A6E59">
        <w:rPr>
          <w:rFonts w:ascii="Times New Roman" w:eastAsia="Times New Roman" w:hAnsi="Times New Roman" w:cs="Times New Roman"/>
          <w:b/>
          <w:sz w:val="28"/>
          <w:szCs w:val="28"/>
          <w:lang w:val="vi-VN"/>
        </w:rPr>
        <w:t xml:space="preserve">: </w:t>
      </w:r>
    </w:p>
    <w:p w14:paraId="7AFF7A1A" w14:textId="05BB5C46" w:rsidR="00D77748" w:rsidRPr="00BF1A1F" w:rsidRDefault="000C1A87" w:rsidP="00BF1A1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rPr>
      </w:pPr>
      <w:r w:rsidRPr="00BF1A1F">
        <w:rPr>
          <w:rFonts w:ascii="Times New Roman" w:eastAsia="Times New Roman" w:hAnsi="Times New Roman" w:cs="Times New Roman"/>
          <w:sz w:val="28"/>
          <w:szCs w:val="28"/>
        </w:rPr>
        <w:t>1.</w:t>
      </w:r>
      <w:r w:rsidR="001A3823" w:rsidRPr="00BF1A1F">
        <w:rPr>
          <w:rFonts w:ascii="Times New Roman" w:eastAsia="Times New Roman" w:hAnsi="Times New Roman" w:cs="Times New Roman"/>
          <w:sz w:val="28"/>
          <w:szCs w:val="28"/>
          <w:lang w:val="vi-VN"/>
        </w:rPr>
        <w:t xml:space="preserve"> </w:t>
      </w:r>
      <w:r w:rsidR="009D2245" w:rsidRPr="00BF1A1F">
        <w:rPr>
          <w:rFonts w:ascii="Times New Roman" w:hAnsi="Times New Roman" w:cs="Times New Roman"/>
          <w:sz w:val="28"/>
          <w:szCs w:val="28"/>
          <w:lang w:val="vi-VN"/>
        </w:rPr>
        <w:t>T</w:t>
      </w:r>
      <w:r w:rsidR="001A3823" w:rsidRPr="00BF1A1F">
        <w:rPr>
          <w:rFonts w:ascii="Times New Roman" w:hAnsi="Times New Roman" w:cs="Times New Roman"/>
          <w:sz w:val="28"/>
          <w:szCs w:val="28"/>
          <w:lang w:val="vi-VN"/>
        </w:rPr>
        <w:t xml:space="preserve">hu nhập bình quân đầu người </w:t>
      </w:r>
      <w:r w:rsidR="009D2245" w:rsidRPr="00BF1A1F">
        <w:rPr>
          <w:rFonts w:ascii="Times New Roman" w:hAnsi="Times New Roman" w:cs="Times New Roman"/>
          <w:sz w:val="28"/>
          <w:szCs w:val="28"/>
          <w:lang w:val="vi-VN"/>
        </w:rPr>
        <w:t xml:space="preserve">đến năm 2030: </w:t>
      </w:r>
      <w:r w:rsidR="00D77748" w:rsidRPr="00BF1A1F">
        <w:rPr>
          <w:rFonts w:ascii="Times New Roman" w:hAnsi="Times New Roman" w:cs="Times New Roman"/>
          <w:sz w:val="28"/>
          <w:szCs w:val="28"/>
        </w:rPr>
        <w:t>90 triệu đồng (tăng 1,2 lần so năm 2025)</w:t>
      </w:r>
      <w:r w:rsidR="009D2245" w:rsidRPr="00BF1A1F">
        <w:rPr>
          <w:rFonts w:ascii="Times New Roman" w:hAnsi="Times New Roman" w:cs="Times New Roman"/>
          <w:sz w:val="28"/>
          <w:szCs w:val="28"/>
          <w:lang w:val="vi-VN"/>
        </w:rPr>
        <w:t>.</w:t>
      </w:r>
    </w:p>
    <w:p w14:paraId="1A5336E0" w14:textId="2703F7A8" w:rsidR="00D77748" w:rsidRDefault="00D77748" w:rsidP="00D77748">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bCs/>
          <w:sz w:val="28"/>
          <w:szCs w:val="28"/>
        </w:rPr>
      </w:pPr>
      <w:r w:rsidRPr="00D77748">
        <w:rPr>
          <w:rFonts w:ascii="Times New Roman" w:hAnsi="Times New Roman" w:cs="Times New Roman"/>
          <w:bCs/>
          <w:sz w:val="28"/>
          <w:szCs w:val="28"/>
        </w:rPr>
        <w:t>2. Thu ngân sách trên địa bàn hàng năm đạt chỉ tiêu</w:t>
      </w:r>
      <w:r>
        <w:rPr>
          <w:rFonts w:ascii="Times New Roman" w:hAnsi="Times New Roman" w:cs="Times New Roman"/>
          <w:bCs/>
          <w:sz w:val="28"/>
          <w:szCs w:val="28"/>
        </w:rPr>
        <w:t xml:space="preserve"> huyện giao</w:t>
      </w:r>
      <w:r w:rsidRPr="00D77748">
        <w:rPr>
          <w:rFonts w:ascii="Times New Roman" w:hAnsi="Times New Roman" w:cs="Times New Roman"/>
          <w:bCs/>
          <w:sz w:val="28"/>
          <w:szCs w:val="28"/>
        </w:rPr>
        <w:t>.</w:t>
      </w:r>
    </w:p>
    <w:p w14:paraId="35E597DD" w14:textId="78B26DD7" w:rsidR="006257AF" w:rsidRPr="00D77748" w:rsidRDefault="00D77748" w:rsidP="00D77748">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color w:val="0033CC"/>
          <w:sz w:val="28"/>
          <w:szCs w:val="28"/>
          <w:lang w:val="vi-VN"/>
        </w:rPr>
      </w:pPr>
      <w:r>
        <w:rPr>
          <w:rFonts w:ascii="Times New Roman" w:hAnsi="Times New Roman" w:cs="Times New Roman"/>
          <w:bCs/>
          <w:sz w:val="28"/>
          <w:szCs w:val="28"/>
        </w:rPr>
        <w:t xml:space="preserve">3. </w:t>
      </w:r>
      <w:r w:rsidR="001A3823" w:rsidRPr="006257AF">
        <w:rPr>
          <w:rFonts w:ascii="Times New Roman" w:hAnsi="Times New Roman" w:cs="Times New Roman"/>
          <w:sz w:val="28"/>
          <w:szCs w:val="28"/>
          <w:lang w:val="vi-VN"/>
        </w:rPr>
        <w:t>Đạt chuẩn xã nông thôn mới nâng cao</w:t>
      </w:r>
      <w:bookmarkStart w:id="2" w:name="bookmark29"/>
      <w:bookmarkEnd w:id="2"/>
    </w:p>
    <w:p w14:paraId="5156D0A0" w14:textId="03C545AC" w:rsidR="006257AF" w:rsidRDefault="00D77748"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4.</w:t>
      </w:r>
      <w:r w:rsidR="00E408CE" w:rsidRPr="006257AF">
        <w:rPr>
          <w:rFonts w:ascii="Times New Roman" w:eastAsia="Times New Roman" w:hAnsi="Times New Roman" w:cs="Times New Roman"/>
          <w:sz w:val="28"/>
          <w:szCs w:val="28"/>
          <w:highlight w:val="white"/>
          <w:lang w:val="vi-VN"/>
        </w:rPr>
        <w:t xml:space="preserve"> </w:t>
      </w:r>
      <w:r w:rsidR="00E408CE" w:rsidRPr="006257AF">
        <w:rPr>
          <w:rFonts w:ascii="Times New Roman" w:hAnsi="Times New Roman" w:cs="Times New Roman"/>
          <w:sz w:val="28"/>
          <w:szCs w:val="28"/>
          <w:highlight w:val="white"/>
          <w:lang w:val="vi-VN"/>
        </w:rPr>
        <w:t>Tỷ lệ phát triển dân số 0,9%</w:t>
      </w:r>
    </w:p>
    <w:p w14:paraId="10BB564F" w14:textId="5CE80115" w:rsidR="00D77748" w:rsidRPr="00746E25" w:rsidRDefault="00F22BEC"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highlight w:val="white"/>
        </w:rPr>
      </w:pPr>
      <w:r>
        <w:rPr>
          <w:rFonts w:ascii="Times New Roman" w:hAnsi="Times New Roman" w:cs="Times New Roman"/>
          <w:sz w:val="28"/>
          <w:szCs w:val="28"/>
          <w:highlight w:val="white"/>
        </w:rPr>
        <w:t>5</w:t>
      </w:r>
      <w:r w:rsidR="00D77748">
        <w:rPr>
          <w:rFonts w:ascii="Times New Roman" w:hAnsi="Times New Roman" w:cs="Times New Roman"/>
          <w:sz w:val="28"/>
          <w:szCs w:val="28"/>
          <w:highlight w:val="white"/>
        </w:rPr>
        <w:t xml:space="preserve">. Tỷ lệ học sinh đi học đúng độ tuổi: Mẫu giáo 5 tuổi đạt 100%; Tiểu học đạt </w:t>
      </w:r>
      <w:r w:rsidR="00144CA5">
        <w:rPr>
          <w:rFonts w:ascii="Times New Roman" w:hAnsi="Times New Roman" w:cs="Times New Roman"/>
          <w:sz w:val="28"/>
          <w:szCs w:val="28"/>
          <w:highlight w:val="white"/>
        </w:rPr>
        <w:t>99,9%</w:t>
      </w:r>
      <w:r w:rsidR="00746E25">
        <w:rPr>
          <w:rFonts w:ascii="Times New Roman" w:hAnsi="Times New Roman" w:cs="Times New Roman"/>
          <w:sz w:val="28"/>
          <w:szCs w:val="28"/>
        </w:rPr>
        <w:t xml:space="preserve">. </w:t>
      </w:r>
      <w:r w:rsidR="00746E25" w:rsidRPr="00746E25">
        <w:rPr>
          <w:rFonts w:ascii="Times New Roman" w:hAnsi="Times New Roman" w:cs="Times New Roman"/>
          <w:bCs/>
          <w:sz w:val="28"/>
          <w:szCs w:val="28"/>
        </w:rPr>
        <w:t>Duy trì tỷ lệ huy động học sinh trên 99%, tỷ lệ học sinh bỏ học còn ≤2%.</w:t>
      </w:r>
    </w:p>
    <w:p w14:paraId="53612841" w14:textId="774E43E7" w:rsidR="006257AF" w:rsidRPr="00367D91" w:rsidRDefault="00F22BEC"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highlight w:val="white"/>
        </w:rPr>
      </w:pPr>
      <w:r>
        <w:rPr>
          <w:rFonts w:ascii="Times New Roman" w:hAnsi="Times New Roman" w:cs="Times New Roman"/>
          <w:sz w:val="28"/>
          <w:szCs w:val="28"/>
          <w:highlight w:val="white"/>
        </w:rPr>
        <w:t>6</w:t>
      </w:r>
      <w:r w:rsidR="00D77748">
        <w:rPr>
          <w:rFonts w:ascii="Times New Roman" w:hAnsi="Times New Roman" w:cs="Times New Roman"/>
          <w:sz w:val="28"/>
          <w:szCs w:val="28"/>
          <w:highlight w:val="white"/>
        </w:rPr>
        <w:t>.</w:t>
      </w:r>
      <w:r w:rsidR="00E408CE" w:rsidRPr="006257AF">
        <w:rPr>
          <w:rFonts w:ascii="Times New Roman" w:hAnsi="Times New Roman" w:cs="Times New Roman"/>
          <w:sz w:val="28"/>
          <w:szCs w:val="28"/>
          <w:highlight w:val="white"/>
          <w:lang w:val="vi-VN"/>
        </w:rPr>
        <w:t xml:space="preserve"> Tỷ lệ suy dinh dưỡng ở trẻ em dưới 5 tuổ</w:t>
      </w:r>
      <w:r w:rsidR="00367D91">
        <w:rPr>
          <w:rFonts w:ascii="Times New Roman" w:hAnsi="Times New Roman" w:cs="Times New Roman"/>
          <w:sz w:val="28"/>
          <w:szCs w:val="28"/>
          <w:highlight w:val="white"/>
          <w:lang w:val="vi-VN"/>
        </w:rPr>
        <w:t>i 8%</w:t>
      </w:r>
    </w:p>
    <w:p w14:paraId="090CAA4A" w14:textId="06DF6DD7" w:rsidR="006257AF" w:rsidRPr="00367D91" w:rsidRDefault="00F22BEC"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7.</w:t>
      </w:r>
      <w:r w:rsidR="00E408CE" w:rsidRPr="006257AF">
        <w:rPr>
          <w:rFonts w:ascii="Times New Roman" w:eastAsia="Times New Roman" w:hAnsi="Times New Roman" w:cs="Times New Roman"/>
          <w:sz w:val="28"/>
          <w:szCs w:val="28"/>
          <w:highlight w:val="white"/>
          <w:lang w:val="vi-VN"/>
        </w:rPr>
        <w:t xml:space="preserve"> </w:t>
      </w:r>
      <w:r w:rsidR="00EE37FF" w:rsidRPr="006257AF">
        <w:rPr>
          <w:rFonts w:ascii="Times New Roman" w:eastAsia="Times New Roman" w:hAnsi="Times New Roman" w:cs="Times New Roman"/>
          <w:sz w:val="28"/>
          <w:szCs w:val="28"/>
          <w:highlight w:val="white"/>
          <w:lang w:val="vi-VN"/>
        </w:rPr>
        <w:t xml:space="preserve">Tỷ lệ tham gia bảo hiểm y tế </w:t>
      </w:r>
      <w:r w:rsidR="00E63E91" w:rsidRPr="006257AF">
        <w:rPr>
          <w:rFonts w:ascii="Times New Roman" w:eastAsia="Times New Roman" w:hAnsi="Times New Roman" w:cs="Times New Roman"/>
          <w:sz w:val="28"/>
          <w:szCs w:val="28"/>
          <w:highlight w:val="white"/>
          <w:lang w:val="vi-VN"/>
        </w:rPr>
        <w:t>đạt trên</w:t>
      </w:r>
      <w:r w:rsidR="00367D91">
        <w:rPr>
          <w:rFonts w:ascii="Times New Roman" w:eastAsia="Times New Roman" w:hAnsi="Times New Roman" w:cs="Times New Roman"/>
          <w:sz w:val="28"/>
          <w:szCs w:val="28"/>
        </w:rPr>
        <w:t xml:space="preserve"> </w:t>
      </w:r>
      <w:r w:rsidR="00367D91">
        <w:rPr>
          <w:rFonts w:ascii="Times New Roman" w:hAnsi="Times New Roman" w:cs="Times New Roman"/>
          <w:bCs/>
          <w:sz w:val="28"/>
          <w:szCs w:val="28"/>
        </w:rPr>
        <w:t>≥96%</w:t>
      </w:r>
    </w:p>
    <w:p w14:paraId="22FE7F09" w14:textId="01CE66FB" w:rsidR="001411C5" w:rsidRPr="002D0EE7" w:rsidRDefault="002D0EE7" w:rsidP="001411C5">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rPr>
      </w:pPr>
      <w:r>
        <w:rPr>
          <w:rFonts w:ascii="Times New Roman" w:hAnsi="Times New Roman" w:cs="Times New Roman"/>
          <w:sz w:val="28"/>
          <w:szCs w:val="28"/>
        </w:rPr>
        <w:t>8</w:t>
      </w:r>
      <w:r w:rsidR="0017042E">
        <w:rPr>
          <w:rFonts w:ascii="Times New Roman" w:hAnsi="Times New Roman" w:cs="Times New Roman"/>
          <w:sz w:val="28"/>
          <w:szCs w:val="28"/>
        </w:rPr>
        <w:t>.</w:t>
      </w:r>
      <w:r w:rsidR="00E408CE" w:rsidRPr="006257AF">
        <w:rPr>
          <w:rFonts w:ascii="Times New Roman" w:hAnsi="Times New Roman" w:cs="Times New Roman"/>
          <w:sz w:val="28"/>
          <w:szCs w:val="28"/>
          <w:lang w:val="vi-VN"/>
        </w:rPr>
        <w:t xml:space="preserve"> </w:t>
      </w:r>
      <w:r>
        <w:rPr>
          <w:rFonts w:ascii="Times New Roman" w:hAnsi="Times New Roman" w:cs="Times New Roman"/>
          <w:sz w:val="28"/>
          <w:szCs w:val="28"/>
        </w:rPr>
        <w:t>Hằng năm giảm h</w:t>
      </w:r>
      <w:r w:rsidR="006E0B10" w:rsidRPr="006257AF">
        <w:rPr>
          <w:rFonts w:ascii="Times New Roman" w:hAnsi="Times New Roman" w:cs="Times New Roman"/>
          <w:sz w:val="28"/>
          <w:szCs w:val="28"/>
          <w:lang w:val="vi-VN"/>
        </w:rPr>
        <w:t>ộ</w:t>
      </w:r>
      <w:r>
        <w:rPr>
          <w:rFonts w:ascii="Times New Roman" w:hAnsi="Times New Roman" w:cs="Times New Roman"/>
          <w:sz w:val="28"/>
          <w:szCs w:val="28"/>
          <w:lang w:val="vi-VN"/>
        </w:rPr>
        <w:t xml:space="preserve"> nghèo, </w:t>
      </w:r>
      <w:r w:rsidR="006E0B10" w:rsidRPr="006257AF">
        <w:rPr>
          <w:rFonts w:ascii="Times New Roman" w:hAnsi="Times New Roman" w:cs="Times New Roman"/>
          <w:sz w:val="28"/>
          <w:szCs w:val="28"/>
          <w:lang w:val="vi-VN"/>
        </w:rPr>
        <w:t xml:space="preserve">cận nghèo </w:t>
      </w:r>
      <w:r>
        <w:rPr>
          <w:rFonts w:ascii="Times New Roman" w:hAnsi="Times New Roman" w:cs="Times New Roman"/>
          <w:sz w:val="28"/>
          <w:szCs w:val="28"/>
        </w:rPr>
        <w:t>đạt chỉ tiêu huyện giao</w:t>
      </w:r>
    </w:p>
    <w:p w14:paraId="13650564" w14:textId="5DAB4C8A" w:rsidR="001411C5" w:rsidRPr="001411C5" w:rsidRDefault="002D0EE7" w:rsidP="001411C5">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Pr>
          <w:rFonts w:ascii="Times New Roman" w:hAnsi="Times New Roman" w:cs="Times New Roman"/>
          <w:bCs/>
          <w:sz w:val="28"/>
          <w:szCs w:val="28"/>
        </w:rPr>
        <w:t>9</w:t>
      </w:r>
      <w:r w:rsidR="001411C5" w:rsidRPr="001411C5">
        <w:rPr>
          <w:rFonts w:ascii="Times New Roman" w:hAnsi="Times New Roman" w:cs="Times New Roman"/>
          <w:bCs/>
          <w:sz w:val="28"/>
          <w:szCs w:val="28"/>
        </w:rPr>
        <w:t>. Công tác tuyển quân hàng năm đạt chỉ tiêu.</w:t>
      </w:r>
    </w:p>
    <w:p w14:paraId="3D7C083F" w14:textId="7F2A16BF" w:rsidR="006257AF" w:rsidRPr="00837595" w:rsidRDefault="0017042E"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highlight w:val="white"/>
          <w:lang w:val="vi-VN"/>
        </w:rPr>
      </w:pPr>
      <w:r>
        <w:rPr>
          <w:rFonts w:ascii="Times New Roman" w:eastAsia="Times New Roman" w:hAnsi="Times New Roman" w:cs="Times New Roman"/>
          <w:sz w:val="28"/>
          <w:szCs w:val="28"/>
          <w:highlight w:val="white"/>
        </w:rPr>
        <w:t>1</w:t>
      </w:r>
      <w:r w:rsidR="001411C5">
        <w:rPr>
          <w:rFonts w:ascii="Times New Roman" w:eastAsia="Times New Roman" w:hAnsi="Times New Roman" w:cs="Times New Roman"/>
          <w:sz w:val="28"/>
          <w:szCs w:val="28"/>
          <w:highlight w:val="white"/>
        </w:rPr>
        <w:t>2</w:t>
      </w:r>
      <w:r>
        <w:rPr>
          <w:rFonts w:ascii="Times New Roman" w:eastAsia="Times New Roman" w:hAnsi="Times New Roman" w:cs="Times New Roman"/>
          <w:sz w:val="28"/>
          <w:szCs w:val="28"/>
          <w:highlight w:val="white"/>
        </w:rPr>
        <w:t>.</w:t>
      </w:r>
      <w:r w:rsidR="00215915" w:rsidRPr="006257AF">
        <w:rPr>
          <w:rFonts w:ascii="Times New Roman" w:eastAsia="Times New Roman" w:hAnsi="Times New Roman" w:cs="Times New Roman"/>
          <w:sz w:val="28"/>
          <w:szCs w:val="28"/>
          <w:highlight w:val="white"/>
          <w:lang w:val="vi-VN"/>
        </w:rPr>
        <w:t xml:space="preserve"> </w:t>
      </w:r>
      <w:r w:rsidR="00BD4F87" w:rsidRPr="006257AF">
        <w:rPr>
          <w:rFonts w:ascii="Times New Roman" w:eastAsia="Times New Roman" w:hAnsi="Times New Roman" w:cs="Times New Roman"/>
          <w:sz w:val="28"/>
          <w:szCs w:val="28"/>
          <w:highlight w:val="white"/>
          <w:lang w:val="vi-VN"/>
        </w:rPr>
        <w:t>Hằng năm, có trên 80% hộ đạt danh hiệu “Gia đ</w:t>
      </w:r>
      <w:r w:rsidR="002D0EE7">
        <w:rPr>
          <w:rFonts w:ascii="Times New Roman" w:eastAsia="Times New Roman" w:hAnsi="Times New Roman" w:cs="Times New Roman"/>
          <w:sz w:val="28"/>
          <w:szCs w:val="28"/>
          <w:highlight w:val="white"/>
          <w:lang w:val="vi-VN"/>
        </w:rPr>
        <w:t>ình văn hóa”; 100% “ấp văn hóa”</w:t>
      </w:r>
      <w:r w:rsidR="00BD4F87" w:rsidRPr="006257AF">
        <w:rPr>
          <w:rFonts w:ascii="Times New Roman" w:eastAsia="Times New Roman" w:hAnsi="Times New Roman" w:cs="Times New Roman"/>
          <w:sz w:val="28"/>
          <w:szCs w:val="28"/>
          <w:highlight w:val="white"/>
          <w:lang w:val="vi-VN"/>
        </w:rPr>
        <w:t>; xã đạt danh hiệu “Xã tiêu biểu</w:t>
      </w:r>
      <w:r w:rsidR="003B7D1F" w:rsidRPr="006257AF">
        <w:rPr>
          <w:rFonts w:ascii="Times New Roman" w:eastAsia="Times New Roman" w:hAnsi="Times New Roman" w:cs="Times New Roman"/>
          <w:sz w:val="28"/>
          <w:szCs w:val="28"/>
          <w:highlight w:val="white"/>
          <w:lang w:val="vi-VN"/>
        </w:rPr>
        <w:t>”</w:t>
      </w:r>
    </w:p>
    <w:p w14:paraId="29C67C37" w14:textId="52D8D678" w:rsidR="006257AF" w:rsidRPr="001411C5" w:rsidRDefault="0017042E"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lang w:val="vi-VN"/>
        </w:rPr>
      </w:pPr>
      <w:r w:rsidRPr="001411C5">
        <w:rPr>
          <w:rFonts w:ascii="Times New Roman" w:eastAsia="Times New Roman" w:hAnsi="Times New Roman" w:cs="Times New Roman"/>
          <w:sz w:val="28"/>
          <w:szCs w:val="28"/>
          <w:highlight w:val="white"/>
        </w:rPr>
        <w:t>1</w:t>
      </w:r>
      <w:r w:rsidR="001411C5" w:rsidRPr="001411C5">
        <w:rPr>
          <w:rFonts w:ascii="Times New Roman" w:eastAsia="Times New Roman" w:hAnsi="Times New Roman" w:cs="Times New Roman"/>
          <w:sz w:val="28"/>
          <w:szCs w:val="28"/>
          <w:highlight w:val="white"/>
        </w:rPr>
        <w:t>3</w:t>
      </w:r>
      <w:r w:rsidRPr="001411C5">
        <w:rPr>
          <w:rFonts w:ascii="Times New Roman" w:eastAsia="Times New Roman" w:hAnsi="Times New Roman" w:cs="Times New Roman"/>
          <w:sz w:val="28"/>
          <w:szCs w:val="28"/>
          <w:highlight w:val="white"/>
        </w:rPr>
        <w:t>.</w:t>
      </w:r>
      <w:r w:rsidR="008C7D58" w:rsidRPr="001411C5">
        <w:rPr>
          <w:rFonts w:ascii="Times New Roman" w:eastAsia="Times New Roman" w:hAnsi="Times New Roman" w:cs="Times New Roman"/>
          <w:sz w:val="28"/>
          <w:szCs w:val="28"/>
          <w:highlight w:val="white"/>
          <w:lang w:val="vi-VN"/>
        </w:rPr>
        <w:t xml:space="preserve"> </w:t>
      </w:r>
      <w:r w:rsidR="00765ED4" w:rsidRPr="001411C5">
        <w:rPr>
          <w:rFonts w:ascii="Times New Roman" w:eastAsia="Times New Roman" w:hAnsi="Times New Roman" w:cs="Times New Roman"/>
          <w:sz w:val="28"/>
          <w:szCs w:val="28"/>
          <w:lang w:val="vi-VN"/>
        </w:rPr>
        <w:t xml:space="preserve">Mặt trận Tổ quốc và các đoàn thể chính trị xã hội xếp loại </w:t>
      </w:r>
      <w:r w:rsidR="002D0EE7">
        <w:rPr>
          <w:rFonts w:ascii="Times New Roman" w:eastAsia="Times New Roman" w:hAnsi="Times New Roman" w:cs="Times New Roman"/>
          <w:sz w:val="28"/>
          <w:szCs w:val="28"/>
        </w:rPr>
        <w:t>hoàn thành tốt nhiệm vụ trở lên</w:t>
      </w:r>
      <w:r w:rsidR="00765ED4" w:rsidRPr="001411C5">
        <w:rPr>
          <w:rFonts w:ascii="Times New Roman" w:eastAsia="Times New Roman" w:hAnsi="Times New Roman" w:cs="Times New Roman"/>
          <w:sz w:val="28"/>
          <w:szCs w:val="28"/>
          <w:lang w:val="vi-VN"/>
        </w:rPr>
        <w:t>.</w:t>
      </w:r>
    </w:p>
    <w:p w14:paraId="6D15C02D" w14:textId="1050D3D9" w:rsidR="006257AF" w:rsidRPr="001411C5" w:rsidRDefault="0017042E" w:rsidP="00BF1A1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sidRPr="001411C5">
        <w:rPr>
          <w:rFonts w:ascii="Times New Roman" w:hAnsi="Times New Roman" w:cs="Times New Roman"/>
          <w:sz w:val="28"/>
          <w:szCs w:val="28"/>
        </w:rPr>
        <w:t>1</w:t>
      </w:r>
      <w:r w:rsidR="001411C5" w:rsidRPr="001411C5">
        <w:rPr>
          <w:rFonts w:ascii="Times New Roman" w:hAnsi="Times New Roman" w:cs="Times New Roman"/>
          <w:sz w:val="28"/>
          <w:szCs w:val="28"/>
        </w:rPr>
        <w:t>4</w:t>
      </w:r>
      <w:r w:rsidRPr="001411C5">
        <w:rPr>
          <w:rFonts w:ascii="Times New Roman" w:hAnsi="Times New Roman" w:cs="Times New Roman"/>
          <w:sz w:val="28"/>
          <w:szCs w:val="28"/>
        </w:rPr>
        <w:t>.</w:t>
      </w:r>
      <w:r w:rsidR="006E0B10" w:rsidRPr="001411C5">
        <w:rPr>
          <w:rFonts w:ascii="Times New Roman" w:hAnsi="Times New Roman" w:cs="Times New Roman"/>
          <w:sz w:val="28"/>
          <w:szCs w:val="28"/>
          <w:lang w:val="vi-VN"/>
        </w:rPr>
        <w:t xml:space="preserve"> </w:t>
      </w:r>
      <w:r w:rsidR="002D0EE7">
        <w:rPr>
          <w:rFonts w:ascii="Times New Roman" w:hAnsi="Times New Roman" w:cs="Times New Roman"/>
          <w:sz w:val="28"/>
          <w:szCs w:val="28"/>
        </w:rPr>
        <w:t>Hằng năm ph</w:t>
      </w:r>
      <w:r w:rsidR="00002D88" w:rsidRPr="001411C5">
        <w:rPr>
          <w:rFonts w:ascii="Times New Roman" w:hAnsi="Times New Roman" w:cs="Times New Roman"/>
          <w:sz w:val="28"/>
          <w:szCs w:val="28"/>
          <w:lang w:val="vi-VN"/>
        </w:rPr>
        <w:t>ấn đấu phát triển đảng viên đạt tỷ lệ</w:t>
      </w:r>
      <w:r w:rsidR="00A51CA6">
        <w:rPr>
          <w:rFonts w:ascii="Times New Roman" w:hAnsi="Times New Roman" w:cs="Times New Roman"/>
          <w:sz w:val="28"/>
          <w:szCs w:val="28"/>
          <w:lang w:val="vi-VN"/>
        </w:rPr>
        <w:t xml:space="preserve"> </w:t>
      </w:r>
      <w:r w:rsidR="00002D88" w:rsidRPr="001411C5">
        <w:rPr>
          <w:rFonts w:ascii="Times New Roman" w:hAnsi="Times New Roman" w:cs="Times New Roman"/>
          <w:sz w:val="28"/>
          <w:szCs w:val="28"/>
          <w:lang w:val="vi-VN"/>
        </w:rPr>
        <w:t>3% trên tổng số đảng viên</w:t>
      </w:r>
    </w:p>
    <w:p w14:paraId="60B134C8" w14:textId="4E8FFD33" w:rsidR="006257AF" w:rsidRPr="004A585F" w:rsidRDefault="0017042E"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Pr>
          <w:rFonts w:ascii="Times New Roman" w:hAnsi="Times New Roman" w:cs="Times New Roman"/>
          <w:sz w:val="28"/>
          <w:szCs w:val="28"/>
        </w:rPr>
        <w:t>1</w:t>
      </w:r>
      <w:r w:rsidR="001411C5">
        <w:rPr>
          <w:rFonts w:ascii="Times New Roman" w:hAnsi="Times New Roman" w:cs="Times New Roman"/>
          <w:sz w:val="28"/>
          <w:szCs w:val="28"/>
        </w:rPr>
        <w:t>5</w:t>
      </w:r>
      <w:r>
        <w:rPr>
          <w:rFonts w:ascii="Times New Roman" w:hAnsi="Times New Roman" w:cs="Times New Roman"/>
          <w:sz w:val="28"/>
          <w:szCs w:val="28"/>
        </w:rPr>
        <w:t>.</w:t>
      </w:r>
      <w:r w:rsidR="00E04E04" w:rsidRPr="006257AF">
        <w:rPr>
          <w:rFonts w:ascii="Times New Roman" w:hAnsi="Times New Roman" w:cs="Times New Roman"/>
          <w:sz w:val="28"/>
          <w:szCs w:val="28"/>
          <w:lang w:val="vi-VN"/>
        </w:rPr>
        <w:t xml:space="preserve"> Hằng năm, trên 90% tổ chức đảng, đảng viên được đánh giá, xếp loại hoàn thành tốt nhiệm vụ</w:t>
      </w:r>
      <w:r w:rsidR="00230502" w:rsidRPr="00230502">
        <w:rPr>
          <w:rFonts w:ascii="Times New Roman" w:hAnsi="Times New Roman" w:cs="Times New Roman"/>
          <w:sz w:val="28"/>
          <w:szCs w:val="28"/>
          <w:lang w:val="vi-VN"/>
        </w:rPr>
        <w:t xml:space="preserve">, </w:t>
      </w:r>
      <w:r w:rsidR="00230502" w:rsidRPr="006257AF">
        <w:rPr>
          <w:rFonts w:ascii="Times New Roman" w:hAnsi="Times New Roman" w:cs="Times New Roman"/>
          <w:sz w:val="28"/>
          <w:szCs w:val="28"/>
          <w:lang w:val="vi-VN"/>
        </w:rPr>
        <w:t>Đảng bộ hoàn thành tốt nhiệm vụ</w:t>
      </w:r>
      <w:r w:rsidR="00E04E04" w:rsidRPr="006257AF">
        <w:rPr>
          <w:rFonts w:ascii="Times New Roman" w:hAnsi="Times New Roman" w:cs="Times New Roman"/>
          <w:sz w:val="28"/>
          <w:szCs w:val="28"/>
          <w:lang w:val="vi-VN"/>
        </w:rPr>
        <w:t xml:space="preserve"> trở lên</w:t>
      </w:r>
      <w:r w:rsidR="004A585F" w:rsidRPr="004A585F">
        <w:rPr>
          <w:rFonts w:ascii="Times New Roman" w:hAnsi="Times New Roman" w:cs="Times New Roman"/>
          <w:sz w:val="28"/>
          <w:szCs w:val="28"/>
          <w:lang w:val="vi-VN"/>
        </w:rPr>
        <w:t xml:space="preserve">. </w:t>
      </w:r>
    </w:p>
    <w:p w14:paraId="0B3B0F15" w14:textId="77777777" w:rsidR="006257AF" w:rsidRPr="00837595"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highlight w:val="white"/>
          <w:lang w:val="vi-VN"/>
        </w:rPr>
      </w:pPr>
      <w:r w:rsidRPr="006257AF">
        <w:rPr>
          <w:rFonts w:ascii="Times New Roman" w:eastAsia="Times New Roman" w:hAnsi="Times New Roman" w:cs="Times New Roman"/>
          <w:b/>
          <w:sz w:val="28"/>
          <w:szCs w:val="28"/>
          <w:highlight w:val="white"/>
          <w:lang w:val="vi-VN"/>
        </w:rPr>
        <w:t>III</w:t>
      </w:r>
      <w:r w:rsidRPr="006257AF">
        <w:rPr>
          <w:rFonts w:ascii="Times New Roman" w:eastAsia="Times New Roman" w:hAnsi="Times New Roman" w:cs="Times New Roman"/>
          <w:sz w:val="28"/>
          <w:szCs w:val="28"/>
          <w:highlight w:val="white"/>
          <w:lang w:val="vi-VN"/>
        </w:rPr>
        <w:t xml:space="preserve">. </w:t>
      </w:r>
      <w:r w:rsidRPr="006257AF">
        <w:rPr>
          <w:rFonts w:ascii="Times New Roman" w:eastAsia="Times New Roman" w:hAnsi="Times New Roman" w:cs="Times New Roman"/>
          <w:b/>
          <w:sz w:val="28"/>
          <w:szCs w:val="28"/>
          <w:highlight w:val="white"/>
          <w:lang w:val="vi-VN"/>
        </w:rPr>
        <w:t xml:space="preserve">NHIỆM VỤ VÀ GIẢI PHÁP CHỦ YẾU </w:t>
      </w:r>
    </w:p>
    <w:p w14:paraId="336D4B48" w14:textId="77777777" w:rsidR="006257AF" w:rsidRPr="00837595"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lang w:val="vi-VN"/>
        </w:rPr>
      </w:pPr>
      <w:r w:rsidRPr="006257AF">
        <w:rPr>
          <w:rFonts w:ascii="Times New Roman" w:eastAsia="Times New Roman" w:hAnsi="Times New Roman" w:cs="Times New Roman"/>
          <w:b/>
          <w:sz w:val="28"/>
          <w:szCs w:val="28"/>
          <w:highlight w:val="white"/>
          <w:lang w:val="vi-VN"/>
        </w:rPr>
        <w:t>1. Phát triển kinh tế</w:t>
      </w:r>
    </w:p>
    <w:p w14:paraId="29327C52" w14:textId="3EF9EFEB" w:rsidR="006257AF" w:rsidRPr="00837595" w:rsidRDefault="00553475"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sidRPr="00680F54">
        <w:rPr>
          <w:rFonts w:ascii="Times New Roman" w:hAnsi="Times New Roman" w:cs="Times New Roman"/>
          <w:sz w:val="28"/>
          <w:szCs w:val="28"/>
          <w:lang w:val="vi-VN"/>
        </w:rPr>
        <w:t xml:space="preserve">Tiếp tục triển khai có hiệu quả </w:t>
      </w:r>
      <w:r w:rsidR="00177A10" w:rsidRPr="00680F54">
        <w:rPr>
          <w:rFonts w:ascii="Times New Roman" w:hAnsi="Times New Roman" w:cs="Times New Roman"/>
          <w:sz w:val="28"/>
          <w:szCs w:val="28"/>
          <w:lang w:val="vi-VN"/>
        </w:rPr>
        <w:t>Nghị quyết 09-NQ/TU, ngày 27</w:t>
      </w:r>
      <w:r w:rsidR="0095621F" w:rsidRPr="0095621F">
        <w:rPr>
          <w:rFonts w:ascii="Times New Roman" w:hAnsi="Times New Roman" w:cs="Times New Roman"/>
          <w:sz w:val="28"/>
          <w:szCs w:val="28"/>
          <w:lang w:val="vi-VN"/>
        </w:rPr>
        <w:t>/</w:t>
      </w:r>
      <w:r w:rsidR="00177A10" w:rsidRPr="00680F54">
        <w:rPr>
          <w:rFonts w:ascii="Times New Roman" w:hAnsi="Times New Roman" w:cs="Times New Roman"/>
          <w:sz w:val="28"/>
          <w:szCs w:val="28"/>
          <w:lang w:val="vi-VN"/>
        </w:rPr>
        <w:t>6</w:t>
      </w:r>
      <w:r w:rsidR="0095621F" w:rsidRPr="0095621F">
        <w:rPr>
          <w:rFonts w:ascii="Times New Roman" w:hAnsi="Times New Roman" w:cs="Times New Roman"/>
          <w:sz w:val="28"/>
          <w:szCs w:val="28"/>
          <w:lang w:val="vi-VN"/>
        </w:rPr>
        <w:t>/</w:t>
      </w:r>
      <w:r w:rsidR="00177A10" w:rsidRPr="00680F54">
        <w:rPr>
          <w:rFonts w:ascii="Times New Roman" w:hAnsi="Times New Roman" w:cs="Times New Roman"/>
          <w:sz w:val="28"/>
          <w:szCs w:val="28"/>
          <w:lang w:val="vi-VN"/>
        </w:rPr>
        <w:t xml:space="preserve">2012 của Ban Chấp hành Đảng bộ tỉnh về phát triển nông nghiệp ứng dụng công nghệ cao giai đoạn 2012-2020 và tầm nhìn đến năm 2030; </w:t>
      </w:r>
      <w:r w:rsidRPr="00680F54">
        <w:rPr>
          <w:rFonts w:ascii="Times New Roman" w:hAnsi="Times New Roman" w:cs="Times New Roman"/>
          <w:sz w:val="28"/>
          <w:szCs w:val="28"/>
          <w:lang w:val="vi-VN"/>
        </w:rPr>
        <w:t xml:space="preserve">Kết luận số 59-KL/HU ngày 22/6/2021 của Ban Thường vụ Huyện ủy về tiếp tục thực hiện Nghị quyết số 11-NQ/HU, ngày 13/3/2019 của Ban Thường vụ Huyện ủy về chuyển đổi cây trồng giai đoạn 2021 -2025. </w:t>
      </w:r>
    </w:p>
    <w:p w14:paraId="2F6E48EA" w14:textId="56E0F58A" w:rsidR="006257AF" w:rsidRPr="00444B55" w:rsidRDefault="006116FA"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bCs/>
          <w:sz w:val="28"/>
          <w:szCs w:val="28"/>
        </w:rPr>
      </w:pPr>
      <w:r w:rsidRPr="00680F54">
        <w:rPr>
          <w:rFonts w:ascii="Times New Roman" w:hAnsi="Times New Roman" w:cs="Times New Roman"/>
          <w:bCs/>
          <w:sz w:val="28"/>
          <w:szCs w:val="28"/>
          <w:lang w:val="vi-VN"/>
        </w:rPr>
        <w:t>Tranh thủ các nguồn lực</w:t>
      </w:r>
      <w:r w:rsidR="000B2EBC" w:rsidRPr="00680F54">
        <w:rPr>
          <w:rFonts w:ascii="Times New Roman" w:hAnsi="Times New Roman" w:cs="Times New Roman"/>
          <w:bCs/>
          <w:sz w:val="28"/>
          <w:szCs w:val="28"/>
          <w:lang w:val="vi-VN"/>
        </w:rPr>
        <w:t xml:space="preserve"> đầu tư hoàn thiện hệ thống thủy lợi nội đồng, cơ sở hạ tầng phục vụ nông nghiệp; đẩy </w:t>
      </w:r>
      <w:r w:rsidR="000B2EBC" w:rsidRPr="00F45180">
        <w:rPr>
          <w:rFonts w:ascii="Times New Roman" w:hAnsi="Times New Roman" w:cs="Times New Roman"/>
          <w:bCs/>
          <w:sz w:val="28"/>
          <w:szCs w:val="28"/>
          <w:lang w:val="vi-VN"/>
        </w:rPr>
        <w:t xml:space="preserve">mạnh </w:t>
      </w:r>
      <w:r w:rsidR="0095621F" w:rsidRPr="00F45180">
        <w:rPr>
          <w:rFonts w:ascii="Times New Roman" w:hAnsi="Times New Roman" w:cs="Times New Roman"/>
          <w:bCs/>
          <w:sz w:val="28"/>
          <w:szCs w:val="28"/>
          <w:lang w:val="vi-VN"/>
        </w:rPr>
        <w:t xml:space="preserve">ứng dụng </w:t>
      </w:r>
      <w:r w:rsidR="000B2EBC" w:rsidRPr="00F45180">
        <w:rPr>
          <w:rFonts w:ascii="Times New Roman" w:hAnsi="Times New Roman" w:cs="Times New Roman"/>
          <w:bCs/>
          <w:sz w:val="28"/>
          <w:szCs w:val="28"/>
          <w:lang w:val="vi-VN"/>
        </w:rPr>
        <w:t xml:space="preserve">tiến bộ khoa học, </w:t>
      </w:r>
      <w:r w:rsidR="0095621F" w:rsidRPr="00F45180">
        <w:rPr>
          <w:rFonts w:ascii="Times New Roman" w:hAnsi="Times New Roman" w:cs="Times New Roman"/>
          <w:bCs/>
          <w:sz w:val="28"/>
          <w:szCs w:val="28"/>
          <w:lang w:val="vi-VN"/>
        </w:rPr>
        <w:t>kỹ</w:t>
      </w:r>
      <w:r w:rsidR="000B2EBC" w:rsidRPr="00F45180">
        <w:rPr>
          <w:rFonts w:ascii="Times New Roman" w:hAnsi="Times New Roman" w:cs="Times New Roman"/>
          <w:bCs/>
          <w:sz w:val="28"/>
          <w:szCs w:val="28"/>
          <w:lang w:val="vi-VN"/>
        </w:rPr>
        <w:t xml:space="preserve"> thuật</w:t>
      </w:r>
      <w:r w:rsidR="000B2EBC" w:rsidRPr="00680F54">
        <w:rPr>
          <w:rFonts w:ascii="Times New Roman" w:hAnsi="Times New Roman" w:cs="Times New Roman"/>
          <w:bCs/>
          <w:sz w:val="28"/>
          <w:szCs w:val="28"/>
          <w:lang w:val="vi-VN"/>
        </w:rPr>
        <w:t>, công nghệ, cơ giới hóa vào sản xuất nhằm tăng năng suất, chất lượng, giảm giá thành; xây dựng mô hình sản xuất</w:t>
      </w:r>
      <w:r w:rsidR="00116670" w:rsidRPr="00680F54">
        <w:rPr>
          <w:rFonts w:ascii="Times New Roman" w:hAnsi="Times New Roman" w:cs="Times New Roman"/>
          <w:bCs/>
          <w:sz w:val="28"/>
          <w:szCs w:val="28"/>
          <w:lang w:val="vi-VN"/>
        </w:rPr>
        <w:t xml:space="preserve"> có hiệu quả,</w:t>
      </w:r>
      <w:r w:rsidR="000B2EBC" w:rsidRPr="00680F54">
        <w:rPr>
          <w:rFonts w:ascii="Times New Roman" w:hAnsi="Times New Roman" w:cs="Times New Roman"/>
          <w:bCs/>
          <w:sz w:val="28"/>
          <w:szCs w:val="28"/>
          <w:lang w:val="vi-VN"/>
        </w:rPr>
        <w:t xml:space="preserve"> tổ chức lại </w:t>
      </w:r>
      <w:r w:rsidR="00116670" w:rsidRPr="00680F54">
        <w:rPr>
          <w:rFonts w:ascii="Times New Roman" w:hAnsi="Times New Roman" w:cs="Times New Roman"/>
          <w:bCs/>
          <w:sz w:val="28"/>
          <w:szCs w:val="28"/>
          <w:lang w:val="vi-VN"/>
        </w:rPr>
        <w:t>sản xuất</w:t>
      </w:r>
      <w:r w:rsidR="000B2EBC" w:rsidRPr="00680F54">
        <w:rPr>
          <w:rFonts w:ascii="Times New Roman" w:hAnsi="Times New Roman" w:cs="Times New Roman"/>
          <w:bCs/>
          <w:sz w:val="28"/>
          <w:szCs w:val="28"/>
          <w:lang w:val="vi-VN"/>
        </w:rPr>
        <w:t xml:space="preserve"> và tiêu thụ </w:t>
      </w:r>
      <w:r w:rsidR="00116670" w:rsidRPr="00680F54">
        <w:rPr>
          <w:rFonts w:ascii="Times New Roman" w:hAnsi="Times New Roman" w:cs="Times New Roman"/>
          <w:bCs/>
          <w:sz w:val="28"/>
          <w:szCs w:val="28"/>
          <w:lang w:val="vi-VN"/>
        </w:rPr>
        <w:t>sản phẩm</w:t>
      </w:r>
      <w:r w:rsidR="000B2EBC" w:rsidRPr="00680F54">
        <w:rPr>
          <w:rFonts w:ascii="Times New Roman" w:hAnsi="Times New Roman" w:cs="Times New Roman"/>
          <w:bCs/>
          <w:sz w:val="28"/>
          <w:szCs w:val="28"/>
          <w:lang w:val="vi-VN"/>
        </w:rPr>
        <w:t xml:space="preserve"> theo </w:t>
      </w:r>
      <w:r w:rsidR="000B2EBC" w:rsidRPr="00680F54">
        <w:rPr>
          <w:rFonts w:ascii="Times New Roman" w:hAnsi="Times New Roman" w:cs="Times New Roman"/>
          <w:bCs/>
          <w:sz w:val="28"/>
          <w:szCs w:val="28"/>
          <w:lang w:val="vi-VN"/>
        </w:rPr>
        <w:lastRenderedPageBreak/>
        <w:t>hướng liên kết, khuyế</w:t>
      </w:r>
      <w:r w:rsidR="00116670" w:rsidRPr="00680F54">
        <w:rPr>
          <w:rFonts w:ascii="Times New Roman" w:hAnsi="Times New Roman" w:cs="Times New Roman"/>
          <w:bCs/>
          <w:sz w:val="28"/>
          <w:szCs w:val="28"/>
          <w:lang w:val="vi-VN"/>
        </w:rPr>
        <w:t>n</w:t>
      </w:r>
      <w:r w:rsidR="000B2EBC" w:rsidRPr="00680F54">
        <w:rPr>
          <w:rFonts w:ascii="Times New Roman" w:hAnsi="Times New Roman" w:cs="Times New Roman"/>
          <w:bCs/>
          <w:sz w:val="28"/>
          <w:szCs w:val="28"/>
          <w:lang w:val="vi-VN"/>
        </w:rPr>
        <w:t xml:space="preserve"> khích doanh nghiệp đầu tư, liên kết hợp tác với nông dân trong</w:t>
      </w:r>
      <w:r w:rsidR="00116670" w:rsidRPr="00680F54">
        <w:rPr>
          <w:rFonts w:ascii="Times New Roman" w:hAnsi="Times New Roman" w:cs="Times New Roman"/>
          <w:bCs/>
          <w:sz w:val="28"/>
          <w:szCs w:val="28"/>
          <w:lang w:val="vi-VN"/>
        </w:rPr>
        <w:t xml:space="preserve"> sản xuất</w:t>
      </w:r>
      <w:r w:rsidR="000B2EBC" w:rsidRPr="00680F54">
        <w:rPr>
          <w:rFonts w:ascii="Times New Roman" w:hAnsi="Times New Roman" w:cs="Times New Roman"/>
          <w:bCs/>
          <w:sz w:val="28"/>
          <w:szCs w:val="28"/>
          <w:lang w:val="vi-VN"/>
        </w:rPr>
        <w:t xml:space="preserve"> và tiêu thụ</w:t>
      </w:r>
      <w:r w:rsidR="00444B55">
        <w:rPr>
          <w:rFonts w:ascii="Times New Roman" w:hAnsi="Times New Roman" w:cs="Times New Roman"/>
          <w:bCs/>
          <w:sz w:val="28"/>
          <w:szCs w:val="28"/>
        </w:rPr>
        <w:t>.</w:t>
      </w:r>
    </w:p>
    <w:p w14:paraId="7D86CF7D" w14:textId="0F388D05" w:rsidR="006257AF" w:rsidRPr="006257AF" w:rsidRDefault="000B631C"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sidRPr="00680F54">
        <w:rPr>
          <w:rFonts w:ascii="Times New Roman" w:hAnsi="Times New Roman" w:cs="Times New Roman"/>
          <w:sz w:val="28"/>
          <w:szCs w:val="28"/>
          <w:lang w:val="vi-VN"/>
        </w:rPr>
        <w:t>Tiếp tục đổi mới, phát triển và nâng cao hiệu quả kinh tế tập thể trong giai đoạn mới.</w:t>
      </w:r>
      <w:r w:rsidR="00991635" w:rsidRPr="00680F54">
        <w:rPr>
          <w:rFonts w:ascii="Times New Roman" w:hAnsi="Times New Roman" w:cs="Times New Roman"/>
          <w:sz w:val="28"/>
          <w:szCs w:val="28"/>
          <w:lang w:val="vi-VN"/>
        </w:rPr>
        <w:t xml:space="preserve"> Trong đó, tập trung củng cố, nâng chất hoạt động củ</w:t>
      </w:r>
      <w:r w:rsidR="00162E7A" w:rsidRPr="00680F54">
        <w:rPr>
          <w:rFonts w:ascii="Times New Roman" w:hAnsi="Times New Roman" w:cs="Times New Roman"/>
          <w:sz w:val="28"/>
          <w:szCs w:val="28"/>
          <w:lang w:val="vi-VN"/>
        </w:rPr>
        <w:t xml:space="preserve">a </w:t>
      </w:r>
      <w:r w:rsidR="00991635" w:rsidRPr="00680F54">
        <w:rPr>
          <w:rFonts w:ascii="Times New Roman" w:hAnsi="Times New Roman" w:cs="Times New Roman"/>
          <w:sz w:val="28"/>
          <w:szCs w:val="28"/>
          <w:lang w:val="vi-VN"/>
        </w:rPr>
        <w:t>Hợ</w:t>
      </w:r>
      <w:r w:rsidR="00162E7A" w:rsidRPr="00680F54">
        <w:rPr>
          <w:rFonts w:ascii="Times New Roman" w:hAnsi="Times New Roman" w:cs="Times New Roman"/>
          <w:sz w:val="28"/>
          <w:szCs w:val="28"/>
          <w:lang w:val="vi-VN"/>
        </w:rPr>
        <w:t>p</w:t>
      </w:r>
      <w:r w:rsidR="00991635" w:rsidRPr="00680F54">
        <w:rPr>
          <w:rFonts w:ascii="Times New Roman" w:hAnsi="Times New Roman" w:cs="Times New Roman"/>
          <w:sz w:val="28"/>
          <w:szCs w:val="28"/>
          <w:lang w:val="vi-VN"/>
        </w:rPr>
        <w:t xml:space="preserve"> tác xã nông nghiệp theo </w:t>
      </w:r>
      <w:r w:rsidR="00A93351" w:rsidRPr="00A93351">
        <w:rPr>
          <w:rFonts w:ascii="Times New Roman" w:hAnsi="Times New Roman" w:cs="Times New Roman"/>
          <w:sz w:val="28"/>
          <w:szCs w:val="28"/>
          <w:lang w:val="vi-VN"/>
        </w:rPr>
        <w:t>L</w:t>
      </w:r>
      <w:r w:rsidR="00991635" w:rsidRPr="00680F54">
        <w:rPr>
          <w:rFonts w:ascii="Times New Roman" w:hAnsi="Times New Roman" w:cs="Times New Roman"/>
          <w:sz w:val="28"/>
          <w:szCs w:val="28"/>
          <w:lang w:val="vi-VN"/>
        </w:rPr>
        <w:t>uật Hợ</w:t>
      </w:r>
      <w:r w:rsidR="00162E7A" w:rsidRPr="00680F54">
        <w:rPr>
          <w:rFonts w:ascii="Times New Roman" w:hAnsi="Times New Roman" w:cs="Times New Roman"/>
          <w:sz w:val="28"/>
          <w:szCs w:val="28"/>
          <w:lang w:val="vi-VN"/>
        </w:rPr>
        <w:t>p</w:t>
      </w:r>
      <w:r w:rsidR="00991635" w:rsidRPr="00680F54">
        <w:rPr>
          <w:rFonts w:ascii="Times New Roman" w:hAnsi="Times New Roman" w:cs="Times New Roman"/>
          <w:sz w:val="28"/>
          <w:szCs w:val="28"/>
          <w:lang w:val="vi-VN"/>
        </w:rPr>
        <w:t xml:space="preserve"> tác xã </w:t>
      </w:r>
      <w:r w:rsidR="00A93351" w:rsidRPr="00444B55">
        <w:rPr>
          <w:rFonts w:ascii="Times New Roman" w:hAnsi="Times New Roman" w:cs="Times New Roman"/>
          <w:sz w:val="28"/>
          <w:szCs w:val="28"/>
          <w:lang w:val="vi-VN"/>
        </w:rPr>
        <w:t xml:space="preserve">được Quốc hội ban hành ngày </w:t>
      </w:r>
      <w:r w:rsidR="00F537A3" w:rsidRPr="00444B55">
        <w:rPr>
          <w:rFonts w:ascii="Times New Roman" w:hAnsi="Times New Roman" w:cs="Times New Roman"/>
          <w:sz w:val="28"/>
          <w:szCs w:val="28"/>
          <w:lang w:val="vi-VN"/>
        </w:rPr>
        <w:t>20/6/2023</w:t>
      </w:r>
      <w:r w:rsidR="00991635" w:rsidRPr="00444B55">
        <w:rPr>
          <w:rFonts w:ascii="Times New Roman" w:hAnsi="Times New Roman" w:cs="Times New Roman"/>
          <w:sz w:val="28"/>
          <w:szCs w:val="28"/>
          <w:lang w:val="vi-VN"/>
        </w:rPr>
        <w:t xml:space="preserve"> </w:t>
      </w:r>
      <w:r w:rsidR="00162E7A" w:rsidRPr="00680F54">
        <w:rPr>
          <w:rFonts w:ascii="Times New Roman" w:hAnsi="Times New Roman" w:cs="Times New Roman"/>
          <w:sz w:val="28"/>
          <w:szCs w:val="28"/>
          <w:lang w:val="vi-VN"/>
        </w:rPr>
        <w:t xml:space="preserve">và phát triển </w:t>
      </w:r>
      <w:r w:rsidR="00694EC7" w:rsidRPr="00680F54">
        <w:rPr>
          <w:rFonts w:ascii="Times New Roman" w:hAnsi="Times New Roman" w:cs="Times New Roman"/>
          <w:sz w:val="28"/>
          <w:szCs w:val="28"/>
          <w:lang w:val="vi-VN"/>
        </w:rPr>
        <w:t xml:space="preserve">thêm 05 </w:t>
      </w:r>
      <w:r w:rsidR="00162E7A" w:rsidRPr="00680F54">
        <w:rPr>
          <w:rFonts w:ascii="Times New Roman" w:hAnsi="Times New Roman" w:cs="Times New Roman"/>
          <w:sz w:val="28"/>
          <w:szCs w:val="28"/>
          <w:lang w:val="vi-VN"/>
        </w:rPr>
        <w:t>Tổ hợp tác.</w:t>
      </w:r>
    </w:p>
    <w:p w14:paraId="0ACC9A1B" w14:textId="2F18DDFD" w:rsidR="006257AF" w:rsidRP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lang w:val="vi-VN"/>
        </w:rPr>
      </w:pPr>
      <w:r w:rsidRPr="00680F54">
        <w:rPr>
          <w:rFonts w:ascii="Times New Roman" w:eastAsia="Times New Roman" w:hAnsi="Times New Roman" w:cs="Times New Roman"/>
          <w:sz w:val="28"/>
          <w:szCs w:val="28"/>
          <w:lang w:val="vi-VN"/>
        </w:rPr>
        <w:t>Quản lý tốt các ng</w:t>
      </w:r>
      <w:r w:rsidR="00F86A52" w:rsidRPr="00680F54">
        <w:rPr>
          <w:rFonts w:ascii="Times New Roman" w:eastAsia="Times New Roman" w:hAnsi="Times New Roman" w:cs="Times New Roman"/>
          <w:sz w:val="28"/>
          <w:szCs w:val="28"/>
          <w:lang w:val="vi-VN"/>
        </w:rPr>
        <w:t xml:space="preserve">uồn vốn đầu tư xây dựng cơ bản, </w:t>
      </w:r>
      <w:r w:rsidRPr="00680F54">
        <w:rPr>
          <w:rFonts w:ascii="Times New Roman" w:eastAsia="Times New Roman" w:hAnsi="Times New Roman" w:cs="Times New Roman"/>
          <w:sz w:val="28"/>
          <w:szCs w:val="28"/>
          <w:lang w:val="vi-VN"/>
        </w:rPr>
        <w:t xml:space="preserve">khai thác có hiệu quả vùng quy hoạch tiểu thủ công nghiệp; mời gọi đầu tư </w:t>
      </w:r>
      <w:r w:rsidR="001B0136" w:rsidRPr="00680F54">
        <w:rPr>
          <w:rFonts w:ascii="Times New Roman" w:eastAsia="Times New Roman" w:hAnsi="Times New Roman" w:cs="Times New Roman"/>
          <w:sz w:val="28"/>
          <w:szCs w:val="28"/>
          <w:lang w:val="vi-VN"/>
        </w:rPr>
        <w:t xml:space="preserve">chợ trung tâm xã, đẩy mạnh </w:t>
      </w:r>
      <w:r w:rsidRPr="00680F54">
        <w:rPr>
          <w:rFonts w:ascii="Times New Roman" w:eastAsia="Times New Roman" w:hAnsi="Times New Roman" w:cs="Times New Roman"/>
          <w:sz w:val="28"/>
          <w:szCs w:val="28"/>
          <w:lang w:val="vi-VN"/>
        </w:rPr>
        <w:t>phát triển thương mại, dịch vụ</w:t>
      </w:r>
      <w:r w:rsidR="00F86A52" w:rsidRPr="00680F54">
        <w:rPr>
          <w:rFonts w:ascii="Times New Roman" w:eastAsia="Times New Roman" w:hAnsi="Times New Roman" w:cs="Times New Roman"/>
          <w:sz w:val="28"/>
          <w:szCs w:val="28"/>
          <w:lang w:val="vi-VN"/>
        </w:rPr>
        <w:t>…</w:t>
      </w:r>
      <w:r w:rsidR="00615857" w:rsidRPr="00680F54">
        <w:rPr>
          <w:rFonts w:ascii="Times New Roman" w:hAnsi="Times New Roman" w:cs="Times New Roman"/>
          <w:sz w:val="28"/>
          <w:szCs w:val="28"/>
          <w:lang w:val="vi-VN"/>
        </w:rPr>
        <w:t xml:space="preserve">Tập trung thực hiện các tiêu chí, chỉ tiêu xây dựng nông thôn mới nâng cao, phấn đấu đạt xã </w:t>
      </w:r>
      <w:r w:rsidR="00F86A52" w:rsidRPr="00680F54">
        <w:rPr>
          <w:rFonts w:ascii="Times New Roman" w:eastAsia="Times New Roman" w:hAnsi="Times New Roman" w:cs="Times New Roman"/>
          <w:sz w:val="28"/>
          <w:szCs w:val="28"/>
          <w:lang w:val="vi-VN"/>
        </w:rPr>
        <w:t>nông thôn mới nâng cao vào năm 2029.</w:t>
      </w:r>
    </w:p>
    <w:p w14:paraId="7E14EEA1" w14:textId="4F46BB3F" w:rsidR="006257AF" w:rsidRPr="00444B55" w:rsidRDefault="008D0088"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highlight w:val="white"/>
          <w:lang w:val="vi-VN"/>
        </w:rPr>
      </w:pPr>
      <w:r w:rsidRPr="00444B55">
        <w:rPr>
          <w:rFonts w:ascii="Times New Roman" w:eastAsia="Times New Roman" w:hAnsi="Times New Roman" w:cs="Times New Roman"/>
          <w:sz w:val="28"/>
          <w:szCs w:val="28"/>
          <w:lang w:val="vi-VN"/>
        </w:rPr>
        <w:t xml:space="preserve">Khai thác tốt các nguồn thu để tăng thu ngân sách, phát huy các nguồn thu </w:t>
      </w:r>
      <w:r w:rsidRPr="00444B55">
        <w:rPr>
          <w:rFonts w:ascii="Times New Roman" w:eastAsia="Times New Roman" w:hAnsi="Times New Roman" w:cs="Times New Roman"/>
          <w:sz w:val="28"/>
          <w:szCs w:val="28"/>
          <w:highlight w:val="white"/>
          <w:lang w:val="vi-VN"/>
        </w:rPr>
        <w:t>do nhân dân đóng góp để xây dựng cơ sở hạ tầng nông thôn</w:t>
      </w:r>
      <w:r w:rsidR="002176F2" w:rsidRPr="00444B55">
        <w:rPr>
          <w:rFonts w:ascii="Times New Roman" w:eastAsia="Times New Roman" w:hAnsi="Times New Roman" w:cs="Times New Roman"/>
          <w:sz w:val="28"/>
          <w:szCs w:val="28"/>
          <w:highlight w:val="white"/>
          <w:lang w:val="vi-VN"/>
        </w:rPr>
        <w:t>, công trình phúc lợi xã hội</w:t>
      </w:r>
      <w:r w:rsidRPr="00444B55">
        <w:rPr>
          <w:rFonts w:ascii="Times New Roman" w:eastAsia="Times New Roman" w:hAnsi="Times New Roman" w:cs="Times New Roman"/>
          <w:sz w:val="28"/>
          <w:szCs w:val="28"/>
          <w:highlight w:val="white"/>
          <w:lang w:val="vi-VN"/>
        </w:rPr>
        <w:t xml:space="preserve"> trên địa bàn đảm bảo đúng quy định</w:t>
      </w:r>
      <w:r w:rsidRPr="00444B55">
        <w:rPr>
          <w:rFonts w:ascii="Times New Roman" w:eastAsia="Times New Roman" w:hAnsi="Times New Roman" w:cs="Times New Roman"/>
          <w:sz w:val="28"/>
          <w:szCs w:val="28"/>
          <w:lang w:val="vi-VN"/>
        </w:rPr>
        <w:t xml:space="preserve">. </w:t>
      </w:r>
      <w:r w:rsidR="005B6CE9" w:rsidRPr="00444B55">
        <w:rPr>
          <w:rFonts w:ascii="Times New Roman" w:eastAsia="Times New Roman" w:hAnsi="Times New Roman" w:cs="Times New Roman"/>
          <w:sz w:val="28"/>
          <w:szCs w:val="28"/>
          <w:lang w:val="vi-VN"/>
        </w:rPr>
        <w:t>Q</w:t>
      </w:r>
      <w:r w:rsidR="00510FE2" w:rsidRPr="00444B55">
        <w:rPr>
          <w:rFonts w:ascii="Times New Roman" w:eastAsia="Times New Roman" w:hAnsi="Times New Roman" w:cs="Times New Roman"/>
          <w:sz w:val="28"/>
          <w:szCs w:val="28"/>
          <w:lang w:val="vi-VN"/>
        </w:rPr>
        <w:t>uản lý thu, chi ngân sách đúng quy định</w:t>
      </w:r>
      <w:r w:rsidRPr="00444B55">
        <w:rPr>
          <w:rFonts w:ascii="Times New Roman" w:eastAsia="Times New Roman" w:hAnsi="Times New Roman" w:cs="Times New Roman"/>
          <w:sz w:val="28"/>
          <w:szCs w:val="28"/>
          <w:lang w:val="vi-VN"/>
        </w:rPr>
        <w:t>;</w:t>
      </w:r>
      <w:r w:rsidR="00510FE2" w:rsidRPr="00444B55">
        <w:rPr>
          <w:rFonts w:ascii="Times New Roman" w:eastAsia="Times New Roman" w:hAnsi="Times New Roman" w:cs="Times New Roman"/>
          <w:sz w:val="28"/>
          <w:szCs w:val="28"/>
          <w:lang w:val="vi-VN"/>
        </w:rPr>
        <w:t xml:space="preserve"> thực hiện tiết kiệm, công khai dân chủ trong quản lý thu</w:t>
      </w:r>
      <w:r w:rsidR="002176F2" w:rsidRPr="00444B55">
        <w:rPr>
          <w:rFonts w:ascii="Times New Roman" w:eastAsia="Times New Roman" w:hAnsi="Times New Roman" w:cs="Times New Roman"/>
          <w:sz w:val="28"/>
          <w:szCs w:val="28"/>
          <w:lang w:val="vi-VN"/>
        </w:rPr>
        <w:t>,</w:t>
      </w:r>
      <w:r w:rsidR="00510FE2" w:rsidRPr="00444B55">
        <w:rPr>
          <w:rFonts w:ascii="Times New Roman" w:eastAsia="Times New Roman" w:hAnsi="Times New Roman" w:cs="Times New Roman"/>
          <w:sz w:val="28"/>
          <w:szCs w:val="28"/>
          <w:lang w:val="vi-VN"/>
        </w:rPr>
        <w:t xml:space="preserve"> chi</w:t>
      </w:r>
      <w:r w:rsidR="002176F2" w:rsidRPr="00444B55">
        <w:rPr>
          <w:rFonts w:ascii="Times New Roman" w:eastAsia="Times New Roman" w:hAnsi="Times New Roman" w:cs="Times New Roman"/>
          <w:sz w:val="28"/>
          <w:szCs w:val="28"/>
          <w:lang w:val="vi-VN"/>
        </w:rPr>
        <w:t xml:space="preserve"> ngân sách</w:t>
      </w:r>
      <w:r w:rsidR="00EE37FF" w:rsidRPr="00444B55">
        <w:rPr>
          <w:rFonts w:ascii="Times New Roman" w:eastAsia="Times New Roman" w:hAnsi="Times New Roman" w:cs="Times New Roman"/>
          <w:sz w:val="28"/>
          <w:szCs w:val="28"/>
          <w:highlight w:val="white"/>
          <w:lang w:val="vi-VN"/>
        </w:rPr>
        <w:t>.</w:t>
      </w:r>
    </w:p>
    <w:p w14:paraId="239819FD" w14:textId="77777777" w:rsidR="006257AF" w:rsidRPr="006257AF"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highlight w:val="white"/>
          <w:lang w:val="vi-VN"/>
        </w:rPr>
      </w:pPr>
      <w:r w:rsidRPr="00680F54">
        <w:rPr>
          <w:rFonts w:ascii="Times New Roman" w:eastAsia="Times New Roman" w:hAnsi="Times New Roman" w:cs="Times New Roman"/>
          <w:b/>
          <w:sz w:val="28"/>
          <w:szCs w:val="28"/>
          <w:highlight w:val="white"/>
          <w:lang w:val="vi-VN"/>
        </w:rPr>
        <w:t xml:space="preserve">2. Văn hoá </w:t>
      </w:r>
      <w:r w:rsidRPr="00680F54">
        <w:rPr>
          <w:rFonts w:ascii="Times New Roman" w:eastAsia="Times New Roman" w:hAnsi="Times New Roman" w:cs="Times New Roman"/>
          <w:sz w:val="28"/>
          <w:szCs w:val="28"/>
          <w:highlight w:val="white"/>
          <w:lang w:val="vi-VN"/>
        </w:rPr>
        <w:t>-</w:t>
      </w:r>
      <w:r w:rsidRPr="00680F54">
        <w:rPr>
          <w:rFonts w:ascii="Times New Roman" w:eastAsia="Times New Roman" w:hAnsi="Times New Roman" w:cs="Times New Roman"/>
          <w:b/>
          <w:sz w:val="28"/>
          <w:szCs w:val="28"/>
          <w:highlight w:val="white"/>
          <w:lang w:val="vi-VN"/>
        </w:rPr>
        <w:t xml:space="preserve"> xã hội</w:t>
      </w:r>
    </w:p>
    <w:p w14:paraId="77257C0B" w14:textId="4D5B4D5F" w:rsidR="00D04C9E" w:rsidRPr="00D04C9E" w:rsidRDefault="00A37B8F" w:rsidP="00D04C9E">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ahoma" w:hAnsi="Times New Roman" w:cs="Times New Roman"/>
          <w:bCs/>
          <w:color w:val="000000"/>
          <w:sz w:val="28"/>
          <w:szCs w:val="28"/>
          <w:lang w:val="vi-VN"/>
        </w:rPr>
      </w:pPr>
      <w:r w:rsidRPr="00680F54">
        <w:rPr>
          <w:rFonts w:ascii="Times New Roman" w:eastAsia="Times New Roman" w:hAnsi="Times New Roman" w:cs="Times New Roman"/>
          <w:sz w:val="28"/>
          <w:szCs w:val="28"/>
          <w:highlight w:val="white"/>
          <w:lang w:val="vi-VN"/>
        </w:rPr>
        <w:t>Tăng cường công tác quán triệt, triển khai các quan điểm chỉ đạo về phát triển giáo dục toàn diện, nhất là chương trình đổi mới giáo dục phổ thông, tập trung thực hiện các giải pháp nâng cao chất lượng giáo dục</w:t>
      </w:r>
      <w:r w:rsidRPr="00680F54">
        <w:rPr>
          <w:rFonts w:ascii="Times New Roman" w:eastAsia="Times New Roman" w:hAnsi="Times New Roman" w:cs="Times New Roman"/>
          <w:sz w:val="28"/>
          <w:szCs w:val="28"/>
          <w:lang w:val="vi-VN"/>
        </w:rPr>
        <w:t>. Đẩy mạnh</w:t>
      </w:r>
      <w:r w:rsidRPr="00680F54">
        <w:rPr>
          <w:rFonts w:ascii="Times New Roman" w:eastAsia="Tahoma" w:hAnsi="Times New Roman" w:cs="Times New Roman"/>
          <w:bCs/>
          <w:color w:val="000000"/>
          <w:sz w:val="28"/>
          <w:szCs w:val="28"/>
          <w:lang w:val="vi-VN"/>
        </w:rPr>
        <w:t xml:space="preserve"> công tác tuyên truyền nhằm góp phần nâng cao nhận thức của nhân dân về công tác giáo dục; nâng cao hiệu quả, chất lượng công tác vận động học sinh đến trường, </w:t>
      </w:r>
      <w:r w:rsidRPr="00D04C9E">
        <w:rPr>
          <w:rFonts w:ascii="Times New Roman" w:eastAsia="Tahoma" w:hAnsi="Times New Roman" w:cs="Times New Roman"/>
          <w:bCs/>
          <w:sz w:val="28"/>
          <w:szCs w:val="28"/>
          <w:lang w:val="vi-VN"/>
        </w:rPr>
        <w:t>hạn chế tình trạng học sinh bỏ học;</w:t>
      </w:r>
      <w:r w:rsidRPr="00680F54">
        <w:rPr>
          <w:rFonts w:ascii="Times New Roman" w:eastAsia="Tahoma" w:hAnsi="Times New Roman" w:cs="Times New Roman"/>
          <w:bCs/>
          <w:color w:val="000000"/>
          <w:sz w:val="28"/>
          <w:szCs w:val="28"/>
          <w:lang w:val="vi-VN"/>
        </w:rPr>
        <w:t xml:space="preserve"> huy động các nguồn lực chăm lo cơ sở vật chất trường họ</w:t>
      </w:r>
      <w:r w:rsidR="00D04C9E">
        <w:rPr>
          <w:rFonts w:ascii="Times New Roman" w:eastAsia="Tahoma" w:hAnsi="Times New Roman" w:cs="Times New Roman"/>
          <w:bCs/>
          <w:color w:val="000000"/>
          <w:sz w:val="28"/>
          <w:szCs w:val="28"/>
          <w:lang w:val="vi-VN"/>
        </w:rPr>
        <w:t>c</w:t>
      </w:r>
      <w:r w:rsidRPr="00680F54">
        <w:rPr>
          <w:rFonts w:ascii="Times New Roman" w:eastAsia="Tahoma" w:hAnsi="Times New Roman" w:cs="Times New Roman"/>
          <w:bCs/>
          <w:color w:val="000000"/>
          <w:sz w:val="28"/>
          <w:szCs w:val="28"/>
          <w:lang w:val="vi-VN"/>
        </w:rPr>
        <w:t>; thực hiện các giải pháp xây dựng Trường học thân thiện, an toàn, lành mạnh; phòng chống tội phạm, tệ nạn xã hội, bạo lực học đườ</w:t>
      </w:r>
      <w:r w:rsidR="002D0EE7">
        <w:rPr>
          <w:rFonts w:ascii="Times New Roman" w:eastAsia="Tahoma" w:hAnsi="Times New Roman" w:cs="Times New Roman"/>
          <w:bCs/>
          <w:color w:val="000000"/>
          <w:sz w:val="28"/>
          <w:szCs w:val="28"/>
          <w:lang w:val="vi-VN"/>
        </w:rPr>
        <w:t xml:space="preserve">ng. </w:t>
      </w:r>
      <w:r w:rsidR="00FD7FB2" w:rsidRPr="00680F54">
        <w:rPr>
          <w:rFonts w:ascii="Times New Roman" w:eastAsia="Calibri" w:hAnsi="Times New Roman" w:cs="Times New Roman"/>
          <w:sz w:val="28"/>
          <w:szCs w:val="28"/>
          <w:lang w:val="vi-VN"/>
        </w:rPr>
        <w:t xml:space="preserve">Triển khai hiệu quả Chỉ thị số 29-CT/TW, ngày 05/01/2024, Bộ Chính trị về nâng cao chất lượng công tác phổ cập giáo dục, xoá mù chữ cho người lớn và đẩy mạnh phân luồng học sinh trong giáo dục phổ thông. </w:t>
      </w:r>
    </w:p>
    <w:p w14:paraId="428E440E" w14:textId="77777777" w:rsidR="00FE4891" w:rsidRPr="00FE4891" w:rsidRDefault="00016F80" w:rsidP="00D97471">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rPr>
      </w:pPr>
      <w:r w:rsidRPr="00016F80">
        <w:rPr>
          <w:rFonts w:ascii="Times New Roman" w:eastAsia="Calibri" w:hAnsi="Times New Roman" w:cs="Times New Roman"/>
          <w:sz w:val="28"/>
          <w:szCs w:val="28"/>
          <w:lang w:val="vi-VN"/>
        </w:rPr>
        <w:t>N</w:t>
      </w:r>
      <w:r w:rsidR="00793CBB" w:rsidRPr="00680F54">
        <w:rPr>
          <w:rFonts w:ascii="Times New Roman" w:eastAsia="Calibri" w:hAnsi="Times New Roman" w:cs="Times New Roman"/>
          <w:sz w:val="28"/>
          <w:szCs w:val="28"/>
          <w:lang w:val="vi-VN"/>
        </w:rPr>
        <w:t>âng cao nhận thức người dân về phòng, chống dịch bệnh</w:t>
      </w:r>
      <w:r w:rsidR="0017287C" w:rsidRPr="00680F54">
        <w:rPr>
          <w:rFonts w:ascii="Times New Roman" w:eastAsia="Calibri" w:hAnsi="Times New Roman" w:cs="Times New Roman"/>
          <w:sz w:val="28"/>
          <w:szCs w:val="28"/>
          <w:lang w:val="vi-VN"/>
        </w:rPr>
        <w:t xml:space="preserve">; nâng cao chất lượng khám, chữa bệnh, chăm sóc, bảo vệ sức khỏe cho nhân dân </w:t>
      </w:r>
      <w:r w:rsidR="00AA1FF7" w:rsidRPr="00680F54">
        <w:rPr>
          <w:rFonts w:ascii="Times New Roman" w:eastAsia="Calibri" w:hAnsi="Times New Roman" w:cs="Times New Roman"/>
          <w:sz w:val="28"/>
          <w:szCs w:val="28"/>
          <w:lang w:val="vi-VN"/>
        </w:rPr>
        <w:t>triển khai hiệu quả Chiến lược quốc gia bảo vệ, chăm sóc và nâng cao sức khỏe Nhân dân giai đoạn đến năm 2030, tầm nhìn đế</w:t>
      </w:r>
      <w:r w:rsidR="00FE4891">
        <w:rPr>
          <w:rFonts w:ascii="Times New Roman" w:eastAsia="Calibri" w:hAnsi="Times New Roman" w:cs="Times New Roman"/>
          <w:sz w:val="28"/>
          <w:szCs w:val="28"/>
          <w:lang w:val="vi-VN"/>
        </w:rPr>
        <w:t>n năm 2045</w:t>
      </w:r>
      <w:r w:rsidR="00FE4891">
        <w:rPr>
          <w:rFonts w:ascii="Times New Roman" w:eastAsia="Calibri" w:hAnsi="Times New Roman" w:cs="Times New Roman"/>
          <w:sz w:val="28"/>
          <w:szCs w:val="28"/>
        </w:rPr>
        <w:t>,</w:t>
      </w:r>
      <w:r w:rsidR="00FE4891">
        <w:rPr>
          <w:rFonts w:ascii="Times New Roman" w:eastAsia="Calibri" w:hAnsi="Times New Roman" w:cs="Times New Roman"/>
          <w:sz w:val="28"/>
          <w:szCs w:val="28"/>
          <w:lang w:val="vi-VN"/>
        </w:rPr>
        <w:t xml:space="preserve"> </w:t>
      </w:r>
      <w:r w:rsidR="00FE4891">
        <w:rPr>
          <w:rFonts w:ascii="Times New Roman" w:eastAsia="Calibri" w:hAnsi="Times New Roman" w:cs="Times New Roman"/>
          <w:sz w:val="28"/>
          <w:szCs w:val="28"/>
        </w:rPr>
        <w:t>t</w:t>
      </w:r>
      <w:r w:rsidR="00AA1FF7" w:rsidRPr="00680F54">
        <w:rPr>
          <w:rFonts w:ascii="Times New Roman" w:eastAsia="Calibri" w:hAnsi="Times New Roman" w:cs="Times New Roman"/>
          <w:sz w:val="28"/>
          <w:szCs w:val="28"/>
          <w:lang w:val="vi-VN"/>
        </w:rPr>
        <w:t>rong đó tập trung đẩy mạnh thực hiện Chương trình sức khỏe Việ</w:t>
      </w:r>
      <w:r w:rsidR="00DF42AA" w:rsidRPr="00680F54">
        <w:rPr>
          <w:rFonts w:ascii="Times New Roman" w:eastAsia="Calibri" w:hAnsi="Times New Roman" w:cs="Times New Roman"/>
          <w:sz w:val="28"/>
          <w:szCs w:val="28"/>
          <w:lang w:val="vi-VN"/>
        </w:rPr>
        <w:t>t Nam,</w:t>
      </w:r>
      <w:r w:rsidR="00AA1FF7" w:rsidRPr="00680F54">
        <w:rPr>
          <w:rFonts w:ascii="Times New Roman" w:eastAsia="Calibri" w:hAnsi="Times New Roman" w:cs="Times New Roman"/>
          <w:sz w:val="28"/>
          <w:szCs w:val="28"/>
          <w:lang w:val="vi-VN"/>
        </w:rPr>
        <w:t xml:space="preserve"> Phong trào vệ sinh yêu nước nâng cao sức khỏ</w:t>
      </w:r>
      <w:r w:rsidR="00DF42AA" w:rsidRPr="00680F54">
        <w:rPr>
          <w:rFonts w:ascii="Times New Roman" w:eastAsia="Calibri" w:hAnsi="Times New Roman" w:cs="Times New Roman"/>
          <w:sz w:val="28"/>
          <w:szCs w:val="28"/>
          <w:lang w:val="vi-VN"/>
        </w:rPr>
        <w:t>e Nhân dân</w:t>
      </w:r>
      <w:r w:rsidR="00444B55">
        <w:rPr>
          <w:rFonts w:ascii="Times New Roman" w:eastAsia="Calibri" w:hAnsi="Times New Roman" w:cs="Times New Roman"/>
          <w:sz w:val="28"/>
          <w:szCs w:val="28"/>
        </w:rPr>
        <w:t>,</w:t>
      </w:r>
      <w:r w:rsidR="00DF42AA" w:rsidRPr="00680F54">
        <w:rPr>
          <w:rFonts w:ascii="Times New Roman" w:eastAsia="Calibri" w:hAnsi="Times New Roman" w:cs="Times New Roman"/>
          <w:sz w:val="28"/>
          <w:szCs w:val="28"/>
          <w:lang w:val="vi-VN"/>
        </w:rPr>
        <w:t xml:space="preserve"> t</w:t>
      </w:r>
      <w:r w:rsidR="00AA1FF7" w:rsidRPr="00680F54">
        <w:rPr>
          <w:rFonts w:ascii="Times New Roman" w:eastAsia="Calibri" w:hAnsi="Times New Roman" w:cs="Times New Roman"/>
          <w:sz w:val="28"/>
          <w:szCs w:val="28"/>
          <w:lang w:val="vi-VN"/>
        </w:rPr>
        <w:t>hực hiện hiệu quả Chiến lược Quốc gia về dinh dưỡ</w:t>
      </w:r>
      <w:r w:rsidR="00FE4891">
        <w:rPr>
          <w:rFonts w:ascii="Times New Roman" w:eastAsia="Calibri" w:hAnsi="Times New Roman" w:cs="Times New Roman"/>
          <w:sz w:val="28"/>
          <w:szCs w:val="28"/>
          <w:lang w:val="vi-VN"/>
        </w:rPr>
        <w:t>ng</w:t>
      </w:r>
      <w:r w:rsidRPr="00016F80">
        <w:rPr>
          <w:rFonts w:ascii="Times New Roman" w:eastAsia="Calibri" w:hAnsi="Times New Roman" w:cs="Times New Roman"/>
          <w:sz w:val="28"/>
          <w:szCs w:val="28"/>
          <w:lang w:val="vi-VN"/>
        </w:rPr>
        <w:t>.</w:t>
      </w:r>
      <w:r w:rsidR="00DF42AA" w:rsidRPr="00680F54">
        <w:rPr>
          <w:rFonts w:ascii="Times New Roman" w:eastAsia="Calibri" w:hAnsi="Times New Roman" w:cs="Times New Roman"/>
          <w:sz w:val="28"/>
          <w:szCs w:val="28"/>
          <w:lang w:val="vi-VN"/>
        </w:rPr>
        <w:t xml:space="preserve"> </w:t>
      </w:r>
      <w:r w:rsidRPr="00016F80">
        <w:rPr>
          <w:rFonts w:ascii="Times New Roman" w:eastAsia="Calibri" w:hAnsi="Times New Roman" w:cs="Times New Roman"/>
          <w:sz w:val="28"/>
          <w:szCs w:val="28"/>
          <w:lang w:val="vi-VN"/>
        </w:rPr>
        <w:t>T</w:t>
      </w:r>
      <w:r w:rsidR="00AA1FF7" w:rsidRPr="00680F54">
        <w:rPr>
          <w:rFonts w:ascii="Times New Roman" w:eastAsia="Calibri" w:hAnsi="Times New Roman" w:cs="Times New Roman"/>
          <w:sz w:val="28"/>
          <w:szCs w:val="28"/>
          <w:lang w:val="vi-VN"/>
        </w:rPr>
        <w:t>ăng cường năng lực quản lý nhà nước về an toàn thực phẩm</w:t>
      </w:r>
      <w:r w:rsidR="00DF42AA" w:rsidRPr="00680F54">
        <w:rPr>
          <w:rFonts w:ascii="Times New Roman" w:eastAsia="Calibri" w:hAnsi="Times New Roman" w:cs="Times New Roman"/>
          <w:sz w:val="28"/>
          <w:szCs w:val="28"/>
          <w:lang w:val="vi-VN"/>
        </w:rPr>
        <w:t>,</w:t>
      </w:r>
      <w:r w:rsidR="00AA1FF7" w:rsidRPr="00680F54">
        <w:rPr>
          <w:rFonts w:ascii="Times New Roman" w:eastAsia="Calibri" w:hAnsi="Times New Roman" w:cs="Times New Roman"/>
          <w:sz w:val="28"/>
          <w:szCs w:val="28"/>
          <w:lang w:val="vi-VN"/>
        </w:rPr>
        <w:t xml:space="preserve"> đẩy mạnh chăm sóc sức khỏe người lao động, người cao tuổi, người khuyết tật, phòng, chống bệnh nghề nghiệp, tai nạn thương tích tại cộng đồ</w:t>
      </w:r>
      <w:r w:rsidR="00FE4891">
        <w:rPr>
          <w:rFonts w:ascii="Times New Roman" w:eastAsia="Calibri" w:hAnsi="Times New Roman" w:cs="Times New Roman"/>
          <w:sz w:val="28"/>
          <w:szCs w:val="28"/>
          <w:lang w:val="vi-VN"/>
        </w:rPr>
        <w:t>ng</w:t>
      </w:r>
      <w:r w:rsidR="00FE4891">
        <w:rPr>
          <w:rFonts w:ascii="Times New Roman" w:eastAsia="Calibri" w:hAnsi="Times New Roman" w:cs="Times New Roman"/>
          <w:sz w:val="28"/>
          <w:szCs w:val="28"/>
        </w:rPr>
        <w:t xml:space="preserve">. </w:t>
      </w:r>
      <w:r w:rsidR="00B31FFD" w:rsidRPr="00FE4891">
        <w:rPr>
          <w:rFonts w:ascii="Times New Roman" w:eastAsia="Times New Roman" w:hAnsi="Times New Roman" w:cs="Times New Roman"/>
          <w:sz w:val="28"/>
          <w:szCs w:val="28"/>
          <w:lang w:val="vi-VN"/>
        </w:rPr>
        <w:t>V</w:t>
      </w:r>
      <w:r w:rsidR="00DF42AA" w:rsidRPr="00FE4891">
        <w:rPr>
          <w:rFonts w:ascii="Times New Roman" w:eastAsia="Times New Roman" w:hAnsi="Times New Roman" w:cs="Times New Roman"/>
          <w:sz w:val="28"/>
          <w:szCs w:val="28"/>
          <w:lang w:val="vi-VN"/>
        </w:rPr>
        <w:t>ận động toàn dân tham gia bảo hiểm y tế</w:t>
      </w:r>
      <w:r w:rsidR="0064147E" w:rsidRPr="00FE4891">
        <w:rPr>
          <w:rFonts w:ascii="Times New Roman" w:eastAsia="Times New Roman" w:hAnsi="Times New Roman" w:cs="Times New Roman"/>
          <w:sz w:val="28"/>
          <w:szCs w:val="28"/>
          <w:lang w:val="vi-VN"/>
        </w:rPr>
        <w:t xml:space="preserve"> đạt chỉ tiêu được giao</w:t>
      </w:r>
      <w:r w:rsidR="00B31FFD" w:rsidRPr="00FE4891">
        <w:rPr>
          <w:rFonts w:ascii="Times New Roman" w:eastAsia="Times New Roman" w:hAnsi="Times New Roman" w:cs="Times New Roman"/>
          <w:sz w:val="28"/>
          <w:szCs w:val="28"/>
          <w:lang w:val="vi-VN"/>
        </w:rPr>
        <w:t>; duy trì giữ vững xã đạt chuẩn quốc gia về y tế.</w:t>
      </w:r>
    </w:p>
    <w:p w14:paraId="06006F9F" w14:textId="11409C2D" w:rsidR="00D97471" w:rsidRPr="0045337D" w:rsidRDefault="00D97471" w:rsidP="00D97471">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sidRPr="00680F54">
        <w:rPr>
          <w:rFonts w:ascii="Times New Roman" w:hAnsi="Times New Roman" w:cs="Times New Roman"/>
          <w:sz w:val="28"/>
          <w:szCs w:val="28"/>
          <w:lang w:val="vi-VN"/>
        </w:rPr>
        <w:t>Đẩy mạnh các hoạt động tuyên truyền, tăng cường quản lý nhà nước trên lĩnh vực văn hóa</w:t>
      </w:r>
      <w:r w:rsidR="004E03CB" w:rsidRPr="004E03CB">
        <w:rPr>
          <w:rFonts w:ascii="Times New Roman" w:hAnsi="Times New Roman" w:cs="Times New Roman"/>
          <w:sz w:val="28"/>
          <w:szCs w:val="28"/>
          <w:lang w:val="vi-VN"/>
        </w:rPr>
        <w:t xml:space="preserve"> </w:t>
      </w:r>
      <w:r w:rsidR="004E03CB">
        <w:rPr>
          <w:rFonts w:ascii="Times New Roman" w:hAnsi="Times New Roman" w:cs="Times New Roman"/>
          <w:sz w:val="28"/>
          <w:szCs w:val="28"/>
          <w:lang w:val="vi-VN"/>
        </w:rPr>
        <w:t>–</w:t>
      </w:r>
      <w:r w:rsidR="004E03CB" w:rsidRPr="004E03CB">
        <w:rPr>
          <w:rFonts w:ascii="Times New Roman" w:hAnsi="Times New Roman" w:cs="Times New Roman"/>
          <w:sz w:val="28"/>
          <w:szCs w:val="28"/>
          <w:lang w:val="vi-VN"/>
        </w:rPr>
        <w:t xml:space="preserve"> thông tin</w:t>
      </w:r>
      <w:r w:rsidRPr="00680F54">
        <w:rPr>
          <w:rFonts w:ascii="Times New Roman" w:hAnsi="Times New Roman" w:cs="Times New Roman"/>
          <w:sz w:val="28"/>
          <w:szCs w:val="28"/>
          <w:lang w:val="vi-VN"/>
        </w:rPr>
        <w:t>, nâng cao chất lượng và hiệu quả các hoạt động văn hóa</w:t>
      </w:r>
      <w:r w:rsidRPr="00A1427F">
        <w:rPr>
          <w:rFonts w:ascii="Times New Roman" w:hAnsi="Times New Roman" w:cs="Times New Roman"/>
          <w:sz w:val="28"/>
          <w:szCs w:val="28"/>
          <w:lang w:val="vi-VN"/>
        </w:rPr>
        <w:t xml:space="preserve"> </w:t>
      </w:r>
      <w:r w:rsidRPr="00680F54">
        <w:rPr>
          <w:rFonts w:ascii="Times New Roman" w:hAnsi="Times New Roman" w:cs="Times New Roman"/>
          <w:sz w:val="28"/>
          <w:szCs w:val="28"/>
          <w:lang w:val="vi-VN"/>
        </w:rPr>
        <w:t>- văn nghệ, thể dục</w:t>
      </w:r>
      <w:r w:rsidRPr="00A1427F">
        <w:rPr>
          <w:rFonts w:ascii="Times New Roman" w:hAnsi="Times New Roman" w:cs="Times New Roman"/>
          <w:sz w:val="28"/>
          <w:szCs w:val="28"/>
          <w:lang w:val="vi-VN"/>
        </w:rPr>
        <w:t xml:space="preserve"> -</w:t>
      </w:r>
      <w:r w:rsidRPr="00680F54">
        <w:rPr>
          <w:rFonts w:ascii="Times New Roman" w:hAnsi="Times New Roman" w:cs="Times New Roman"/>
          <w:sz w:val="28"/>
          <w:szCs w:val="28"/>
          <w:lang w:val="vi-VN"/>
        </w:rPr>
        <w:t xml:space="preserve"> thể thao; tiếp tục nâng chất phong trào “Toàn dân đoàn kết xây dựng đời sống văn hóa”, nâng cao chất lượng đời sống văn hóa ở cơ sở, xây dựng nếp sống văn hóa lành mạnh, </w:t>
      </w:r>
      <w:r w:rsidR="00E04D69" w:rsidRPr="00FE4891">
        <w:rPr>
          <w:rFonts w:ascii="Times New Roman" w:hAnsi="Times New Roman" w:cs="Times New Roman"/>
          <w:sz w:val="28"/>
          <w:szCs w:val="28"/>
          <w:lang w:val="vi-VN"/>
        </w:rPr>
        <w:t>văn minh</w:t>
      </w:r>
      <w:r w:rsidRPr="00FE4891">
        <w:rPr>
          <w:rFonts w:ascii="Times New Roman" w:hAnsi="Times New Roman" w:cs="Times New Roman"/>
          <w:sz w:val="28"/>
          <w:szCs w:val="28"/>
          <w:lang w:val="vi-VN"/>
        </w:rPr>
        <w:t xml:space="preserve">; </w:t>
      </w:r>
      <w:r w:rsidRPr="00680F54">
        <w:rPr>
          <w:rFonts w:ascii="Times New Roman" w:hAnsi="Times New Roman" w:cs="Times New Roman"/>
          <w:sz w:val="28"/>
          <w:szCs w:val="28"/>
          <w:lang w:val="vi-VN"/>
        </w:rPr>
        <w:t>tuyên truyền, vận động nhân dân thực hiện nghiêm chỉnh quy ước cộng đồ</w:t>
      </w:r>
      <w:r w:rsidR="002D0EE7">
        <w:rPr>
          <w:rFonts w:ascii="Times New Roman" w:hAnsi="Times New Roman" w:cs="Times New Roman"/>
          <w:sz w:val="28"/>
          <w:szCs w:val="28"/>
          <w:lang w:val="vi-VN"/>
        </w:rPr>
        <w:t>ng dân cư.</w:t>
      </w:r>
    </w:p>
    <w:p w14:paraId="77DA935E" w14:textId="4985188D" w:rsidR="0045337D" w:rsidRDefault="0045337D" w:rsidP="0045337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lang w:val="nl-NL"/>
        </w:rPr>
      </w:pPr>
      <w:r w:rsidRPr="00680F54">
        <w:rPr>
          <w:rFonts w:ascii="Times New Roman" w:hAnsi="Times New Roman" w:cs="Times New Roman"/>
          <w:sz w:val="28"/>
          <w:szCs w:val="28"/>
          <w:lang w:val="vi-VN"/>
        </w:rPr>
        <w:lastRenderedPageBreak/>
        <w:t xml:space="preserve">Tăng cường các giải pháp </w:t>
      </w:r>
      <w:r w:rsidR="00FE4891">
        <w:rPr>
          <w:rFonts w:ascii="Times New Roman" w:hAnsi="Times New Roman" w:cs="Times New Roman"/>
          <w:sz w:val="28"/>
          <w:szCs w:val="28"/>
        </w:rPr>
        <w:t>đào tạo nghề, giải quyết việc làm,</w:t>
      </w:r>
      <w:r w:rsidRPr="00680F54">
        <w:rPr>
          <w:rFonts w:ascii="Times New Roman" w:hAnsi="Times New Roman" w:cs="Times New Roman"/>
          <w:sz w:val="28"/>
          <w:szCs w:val="28"/>
          <w:lang w:val="vi-VN"/>
        </w:rPr>
        <w:t xml:space="preserve"> giảm nghèo bền vững, </w:t>
      </w:r>
      <w:r w:rsidRPr="00680F54">
        <w:rPr>
          <w:rFonts w:ascii="Times New Roman" w:hAnsi="Times New Roman" w:cs="Times New Roman"/>
          <w:sz w:val="28"/>
          <w:szCs w:val="28"/>
          <w:lang w:val="nl-NL"/>
        </w:rPr>
        <w:t xml:space="preserve">hạn chế tái nghèo, góp phần quan trọng thực hiện mục tiêu phát kinh tế, đảm bảo an sinh xã hội, cải thiện đời sống, tăng thu nhập của người dân, tạo điều kiện cho hộ nghèo, người nghèo tiếp cận thuận lợi các dịch vụ xã hội cơ bản. Thực hiện tốt chính sách </w:t>
      </w:r>
      <w:r w:rsidR="000D2E9B" w:rsidRPr="00FE4891">
        <w:rPr>
          <w:rFonts w:ascii="Times New Roman" w:hAnsi="Times New Roman" w:cs="Times New Roman"/>
          <w:sz w:val="28"/>
          <w:szCs w:val="28"/>
          <w:lang w:val="nl-NL"/>
        </w:rPr>
        <w:t>an sinh</w:t>
      </w:r>
      <w:r w:rsidRPr="00FE4891">
        <w:rPr>
          <w:rFonts w:ascii="Times New Roman" w:hAnsi="Times New Roman" w:cs="Times New Roman"/>
          <w:sz w:val="28"/>
          <w:szCs w:val="28"/>
          <w:lang w:val="nl-NL"/>
        </w:rPr>
        <w:t xml:space="preserve"> xã hội, </w:t>
      </w:r>
      <w:r w:rsidR="000D2E9B" w:rsidRPr="00FE4891">
        <w:rPr>
          <w:rFonts w:ascii="Times New Roman" w:hAnsi="Times New Roman" w:cs="Times New Roman"/>
          <w:sz w:val="28"/>
          <w:szCs w:val="28"/>
          <w:lang w:val="nl-NL"/>
        </w:rPr>
        <w:t>chăm lo cho gia đình chính sách, các đối tượng bảo trợ xã hội đầy đủ, kịp thời, đúng quy định</w:t>
      </w:r>
      <w:r w:rsidRPr="00680F54">
        <w:rPr>
          <w:rFonts w:ascii="Times New Roman" w:hAnsi="Times New Roman" w:cs="Times New Roman"/>
          <w:sz w:val="28"/>
          <w:szCs w:val="28"/>
          <w:lang w:val="nl-NL"/>
        </w:rPr>
        <w:t>.</w:t>
      </w:r>
      <w:r w:rsidRPr="00680F54">
        <w:rPr>
          <w:rFonts w:ascii="Times New Roman" w:eastAsia="Times New Roman" w:hAnsi="Times New Roman" w:cs="Times New Roman"/>
          <w:sz w:val="28"/>
          <w:szCs w:val="28"/>
          <w:lang w:val="nl-NL"/>
        </w:rPr>
        <w:t xml:space="preserve"> Tăng cường các giải pháp thúc đẩy quyền trẻ em và mục tiêu chiến lược quốc gia về bình đẳng giới.</w:t>
      </w:r>
    </w:p>
    <w:p w14:paraId="45DA17A0" w14:textId="77777777" w:rsidR="006257AF"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highlight w:val="white"/>
          <w:lang w:val="nl-NL"/>
        </w:rPr>
      </w:pPr>
      <w:r w:rsidRPr="00680F54">
        <w:rPr>
          <w:rFonts w:ascii="Times New Roman" w:eastAsia="Times New Roman" w:hAnsi="Times New Roman" w:cs="Times New Roman"/>
          <w:b/>
          <w:sz w:val="28"/>
          <w:szCs w:val="28"/>
          <w:highlight w:val="white"/>
          <w:lang w:val="nl-NL"/>
        </w:rPr>
        <w:t>3</w:t>
      </w:r>
      <w:r w:rsidRPr="00680F54">
        <w:rPr>
          <w:rFonts w:ascii="Times New Roman" w:eastAsia="Times New Roman" w:hAnsi="Times New Roman" w:cs="Times New Roman"/>
          <w:sz w:val="28"/>
          <w:szCs w:val="28"/>
          <w:highlight w:val="white"/>
          <w:lang w:val="nl-NL"/>
        </w:rPr>
        <w:t xml:space="preserve">. </w:t>
      </w:r>
      <w:r w:rsidRPr="00680F54">
        <w:rPr>
          <w:rFonts w:ascii="Times New Roman" w:eastAsia="Times New Roman" w:hAnsi="Times New Roman" w:cs="Times New Roman"/>
          <w:b/>
          <w:sz w:val="28"/>
          <w:szCs w:val="28"/>
          <w:highlight w:val="white"/>
          <w:lang w:val="nl-NL"/>
        </w:rPr>
        <w:t xml:space="preserve">Đảm bảo quốc phòng </w:t>
      </w:r>
      <w:r w:rsidRPr="00680F54">
        <w:rPr>
          <w:rFonts w:ascii="Times New Roman" w:eastAsia="Times New Roman" w:hAnsi="Times New Roman" w:cs="Times New Roman"/>
          <w:sz w:val="28"/>
          <w:szCs w:val="28"/>
          <w:highlight w:val="white"/>
          <w:lang w:val="nl-NL"/>
        </w:rPr>
        <w:t xml:space="preserve">- </w:t>
      </w:r>
      <w:r w:rsidRPr="00680F54">
        <w:rPr>
          <w:rFonts w:ascii="Times New Roman" w:eastAsia="Times New Roman" w:hAnsi="Times New Roman" w:cs="Times New Roman"/>
          <w:b/>
          <w:sz w:val="28"/>
          <w:szCs w:val="28"/>
          <w:highlight w:val="white"/>
          <w:lang w:val="nl-NL"/>
        </w:rPr>
        <w:t xml:space="preserve">an ninh, ổn định chính trị </w:t>
      </w:r>
      <w:r w:rsidRPr="00680F54">
        <w:rPr>
          <w:rFonts w:ascii="Times New Roman" w:eastAsia="Times New Roman" w:hAnsi="Times New Roman" w:cs="Times New Roman"/>
          <w:sz w:val="28"/>
          <w:szCs w:val="28"/>
          <w:highlight w:val="white"/>
          <w:lang w:val="nl-NL"/>
        </w:rPr>
        <w:t>-</w:t>
      </w:r>
      <w:r w:rsidRPr="00680F54">
        <w:rPr>
          <w:rFonts w:ascii="Times New Roman" w:eastAsia="Times New Roman" w:hAnsi="Times New Roman" w:cs="Times New Roman"/>
          <w:b/>
          <w:sz w:val="28"/>
          <w:szCs w:val="28"/>
          <w:highlight w:val="white"/>
          <w:lang w:val="nl-NL"/>
        </w:rPr>
        <w:t xml:space="preserve"> xã hội</w:t>
      </w:r>
    </w:p>
    <w:p w14:paraId="31F5CE89" w14:textId="77777777" w:rsid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i/>
          <w:sz w:val="28"/>
          <w:szCs w:val="28"/>
          <w:lang w:val="nl-NL"/>
        </w:rPr>
      </w:pPr>
      <w:bookmarkStart w:id="3" w:name="_Hlk181803838"/>
      <w:r w:rsidRPr="00680F54">
        <w:rPr>
          <w:rFonts w:ascii="Times New Roman" w:eastAsia="Times New Roman" w:hAnsi="Times New Roman" w:cs="Times New Roman"/>
          <w:i/>
          <w:sz w:val="28"/>
          <w:szCs w:val="28"/>
          <w:highlight w:val="white"/>
          <w:lang w:val="nl-NL"/>
        </w:rPr>
        <w:t>- Đảm bảo quốc phòng</w:t>
      </w:r>
    </w:p>
    <w:bookmarkEnd w:id="3"/>
    <w:p w14:paraId="10F4BC91" w14:textId="77777777" w:rsidR="00FE4891" w:rsidRDefault="007F3BF2"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 xml:space="preserve">Tập trung các giải pháp nhằm thực hiện tốt nhiệm vụ quốc phòng toàn dân, công tác quân sự  địa phương. Chăm lo chính sách hậu phương quân đội, động viên thanh niên thực hiện nghiêm Luật Nghĩa vụ quân sự, làm tốt huấn luyện, </w:t>
      </w:r>
      <w:r w:rsidR="00E3682C" w:rsidRPr="00680F54">
        <w:rPr>
          <w:rFonts w:ascii="Times New Roman" w:hAnsi="Times New Roman" w:cs="Times New Roman"/>
          <w:sz w:val="28"/>
          <w:szCs w:val="28"/>
          <w:lang w:val="nl-NL"/>
        </w:rPr>
        <w:t xml:space="preserve">xây dựng lực lượng, </w:t>
      </w:r>
      <w:r w:rsidRPr="00680F54">
        <w:rPr>
          <w:rFonts w:ascii="Times New Roman" w:hAnsi="Times New Roman" w:cs="Times New Roman"/>
          <w:sz w:val="28"/>
          <w:szCs w:val="28"/>
          <w:lang w:val="nl-NL"/>
        </w:rPr>
        <w:t>công tác tuyển quân hằng năm đảm bảo nâng cao chất lượng, đạt chỉ tiêu. Thực hiện công tác giáo dục quốc phòng toàn dân, đề cao cảnh giác với âm mưu “diễn biến hòa bình” của các thế lực thù đị</w:t>
      </w:r>
      <w:r w:rsidR="00E3682C" w:rsidRPr="00680F54">
        <w:rPr>
          <w:rFonts w:ascii="Times New Roman" w:hAnsi="Times New Roman" w:cs="Times New Roman"/>
          <w:sz w:val="28"/>
          <w:szCs w:val="28"/>
          <w:lang w:val="nl-NL"/>
        </w:rPr>
        <w:t>ch.</w:t>
      </w:r>
    </w:p>
    <w:p w14:paraId="29BBB798" w14:textId="17F2C984" w:rsid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i/>
          <w:sz w:val="28"/>
          <w:szCs w:val="28"/>
          <w:lang w:val="nl-NL"/>
        </w:rPr>
      </w:pPr>
      <w:r w:rsidRPr="00680F54">
        <w:rPr>
          <w:rFonts w:ascii="Times New Roman" w:eastAsia="Times New Roman" w:hAnsi="Times New Roman" w:cs="Times New Roman"/>
          <w:i/>
          <w:sz w:val="28"/>
          <w:szCs w:val="28"/>
          <w:highlight w:val="white"/>
          <w:lang w:val="nl-NL"/>
        </w:rPr>
        <w:t>- Giữ vững an ninh chính trị</w:t>
      </w:r>
      <w:r w:rsidR="0021777C">
        <w:rPr>
          <w:rFonts w:ascii="Times New Roman" w:eastAsia="Times New Roman" w:hAnsi="Times New Roman" w:cs="Times New Roman"/>
          <w:i/>
          <w:sz w:val="28"/>
          <w:szCs w:val="28"/>
          <w:highlight w:val="white"/>
          <w:lang w:val="nl-NL"/>
        </w:rPr>
        <w:t xml:space="preserve"> </w:t>
      </w:r>
      <w:r w:rsidRPr="00680F54">
        <w:rPr>
          <w:rFonts w:ascii="Times New Roman" w:eastAsia="Times New Roman" w:hAnsi="Times New Roman" w:cs="Times New Roman"/>
          <w:i/>
          <w:sz w:val="28"/>
          <w:szCs w:val="28"/>
          <w:highlight w:val="white"/>
          <w:lang w:val="nl-NL"/>
        </w:rPr>
        <w:t>- trật tự an toàn xã hội</w:t>
      </w:r>
    </w:p>
    <w:p w14:paraId="13D72B3F" w14:textId="11F180D3" w:rsidR="006257AF" w:rsidRDefault="00207DE7"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Thực hiện đồng bộ các giải pháp bảo đảm an ninh chính trị, trật tự an toàn xã hội; tích cực đấu tranh phòng, chống các loại tội phạm và tệ nạn xã hội; thực hiện các giải pháp đảm bảo an toàn giao thông, an ninh mạng, phòng chống cháy, nổ</w:t>
      </w:r>
      <w:r w:rsidR="00277489">
        <w:rPr>
          <w:rFonts w:ascii="Times New Roman" w:hAnsi="Times New Roman" w:cs="Times New Roman"/>
          <w:sz w:val="28"/>
          <w:szCs w:val="28"/>
          <w:lang w:val="nl-NL"/>
        </w:rPr>
        <w:t>.</w:t>
      </w:r>
    </w:p>
    <w:p w14:paraId="2B42F6E8" w14:textId="77777777" w:rsidR="006257AF" w:rsidRDefault="003C13A0"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 xml:space="preserve">Đẩy mạnh phong trào toàn dân bảo vệ an ninh Tổ quốc, phát huy sức mạnh của cả hệ thống chính trị và toàn dân tham gia phòng, chống tội phạm, giữ gìn trật tự an toàn xã hội, </w:t>
      </w:r>
      <w:r w:rsidR="001B0688" w:rsidRPr="00680F54">
        <w:rPr>
          <w:rFonts w:ascii="Times New Roman" w:hAnsi="Times New Roman" w:cs="Times New Roman"/>
          <w:sz w:val="28"/>
          <w:szCs w:val="28"/>
          <w:lang w:val="nl-NL"/>
        </w:rPr>
        <w:t>đảm bảo an ninh nông thôn</w:t>
      </w:r>
      <w:r w:rsidRPr="00680F54">
        <w:rPr>
          <w:rFonts w:ascii="Times New Roman" w:hAnsi="Times New Roman" w:cs="Times New Roman"/>
          <w:sz w:val="28"/>
          <w:szCs w:val="28"/>
          <w:lang w:val="nl-NL"/>
        </w:rPr>
        <w:t>…Tập trung công tác xây dựng Đảng,</w:t>
      </w:r>
      <w:r w:rsidRPr="00680F54">
        <w:rPr>
          <w:rFonts w:ascii="Times New Roman" w:hAnsi="Times New Roman" w:cs="Times New Roman"/>
          <w:b/>
          <w:sz w:val="28"/>
          <w:szCs w:val="28"/>
          <w:lang w:val="nl-NL"/>
        </w:rPr>
        <w:t xml:space="preserve"> </w:t>
      </w:r>
      <w:r w:rsidRPr="00680F54">
        <w:rPr>
          <w:rFonts w:ascii="Times New Roman" w:hAnsi="Times New Roman" w:cs="Times New Roman"/>
          <w:sz w:val="28"/>
          <w:szCs w:val="28"/>
          <w:lang w:val="nl-NL"/>
        </w:rPr>
        <w:t>xây dựng lực lượng Công an trong sạch, vững mạnh.</w:t>
      </w:r>
    </w:p>
    <w:p w14:paraId="218CC02A" w14:textId="77777777" w:rsidR="006257AF"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lang w:val="nl-NL"/>
        </w:rPr>
      </w:pPr>
      <w:r w:rsidRPr="00680F54">
        <w:rPr>
          <w:rFonts w:ascii="Times New Roman" w:eastAsia="Times New Roman" w:hAnsi="Times New Roman" w:cs="Times New Roman"/>
          <w:b/>
          <w:sz w:val="28"/>
          <w:szCs w:val="28"/>
          <w:highlight w:val="white"/>
          <w:lang w:val="nl-NL"/>
        </w:rPr>
        <w:t>4. Xây dựng chính quyền, nâng cao hiệu lực quản lý nhà nước</w:t>
      </w:r>
    </w:p>
    <w:p w14:paraId="683F2CFF" w14:textId="58298154" w:rsidR="006257AF" w:rsidRDefault="008C074D"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 xml:space="preserve">Nâng cao chất lượng </w:t>
      </w:r>
      <w:r w:rsidR="00FE4891">
        <w:rPr>
          <w:rFonts w:ascii="Times New Roman" w:hAnsi="Times New Roman" w:cs="Times New Roman"/>
          <w:sz w:val="28"/>
          <w:szCs w:val="28"/>
          <w:lang w:val="nl-NL"/>
        </w:rPr>
        <w:t xml:space="preserve">ban hành </w:t>
      </w:r>
      <w:r w:rsidRPr="00680F54">
        <w:rPr>
          <w:rFonts w:ascii="Times New Roman" w:hAnsi="Times New Roman" w:cs="Times New Roman"/>
          <w:sz w:val="28"/>
          <w:szCs w:val="28"/>
          <w:lang w:val="nl-NL"/>
        </w:rPr>
        <w:t>các nghị quyết của Hội đồng nhân dân, tăng cường vai trò giám sát của</w:t>
      </w:r>
      <w:r w:rsidR="00A01F43">
        <w:rPr>
          <w:rFonts w:ascii="Times New Roman" w:hAnsi="Times New Roman" w:cs="Times New Roman"/>
          <w:sz w:val="28"/>
          <w:szCs w:val="28"/>
          <w:lang w:val="nl-NL"/>
        </w:rPr>
        <w:t xml:space="preserve"> </w:t>
      </w:r>
      <w:r w:rsidR="00A01F43" w:rsidRPr="00FE4891">
        <w:rPr>
          <w:rFonts w:ascii="Times New Roman" w:hAnsi="Times New Roman" w:cs="Times New Roman"/>
          <w:sz w:val="28"/>
          <w:szCs w:val="28"/>
          <w:lang w:val="nl-NL"/>
        </w:rPr>
        <w:t>Hội đồng nhân dân</w:t>
      </w:r>
      <w:r w:rsidR="00A01F43">
        <w:rPr>
          <w:rFonts w:ascii="Times New Roman" w:hAnsi="Times New Roman" w:cs="Times New Roman"/>
          <w:sz w:val="28"/>
          <w:szCs w:val="28"/>
          <w:lang w:val="nl-NL"/>
        </w:rPr>
        <w:t>,</w:t>
      </w:r>
      <w:r w:rsidRPr="00680F54">
        <w:rPr>
          <w:rFonts w:ascii="Times New Roman" w:hAnsi="Times New Roman" w:cs="Times New Roman"/>
          <w:sz w:val="28"/>
          <w:szCs w:val="28"/>
          <w:lang w:val="nl-NL"/>
        </w:rPr>
        <w:t xml:space="preserve"> đại biểu </w:t>
      </w:r>
      <w:r w:rsidR="00A01F43">
        <w:rPr>
          <w:rFonts w:ascii="Times New Roman" w:hAnsi="Times New Roman" w:cs="Times New Roman"/>
          <w:sz w:val="28"/>
          <w:szCs w:val="28"/>
          <w:lang w:val="nl-NL"/>
        </w:rPr>
        <w:t>H</w:t>
      </w:r>
      <w:r w:rsidRPr="00680F54">
        <w:rPr>
          <w:rFonts w:ascii="Times New Roman" w:hAnsi="Times New Roman" w:cs="Times New Roman"/>
          <w:sz w:val="28"/>
          <w:szCs w:val="28"/>
          <w:lang w:val="nl-NL"/>
        </w:rPr>
        <w:t xml:space="preserve">ội đồng nhân dân trong việc thực hiện các chủ trương, nghị quyết của Đảng và pháp luật của Nhà nước. Tổ chức tốt bầu cử </w:t>
      </w:r>
      <w:r w:rsidR="00A01F43" w:rsidRPr="00FE4891">
        <w:rPr>
          <w:rFonts w:ascii="Times New Roman" w:hAnsi="Times New Roman" w:cs="Times New Roman"/>
          <w:sz w:val="28"/>
          <w:szCs w:val="28"/>
          <w:lang w:val="nl-NL"/>
        </w:rPr>
        <w:t xml:space="preserve">đại biểu </w:t>
      </w:r>
      <w:r w:rsidRPr="00680F54">
        <w:rPr>
          <w:rFonts w:ascii="Times New Roman" w:hAnsi="Times New Roman" w:cs="Times New Roman"/>
          <w:sz w:val="28"/>
          <w:szCs w:val="28"/>
          <w:lang w:val="nl-NL"/>
        </w:rPr>
        <w:t xml:space="preserve">Quốc hội, Hội đồng nhân dân các cấp. Tiếp tục củng cố và kiện toàn tổ chức, bộ máy chính quyền xã, nâng cao trách nhiệm điều hành và hiệu quả quản lý nhà nước của Ủy ban nhân dân xã. </w:t>
      </w:r>
    </w:p>
    <w:p w14:paraId="49B75221" w14:textId="5CED3ACE" w:rsidR="006257AF" w:rsidRDefault="000A2071"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nl-NL"/>
        </w:rPr>
      </w:pPr>
      <w:r w:rsidRPr="00680F54">
        <w:rPr>
          <w:rFonts w:ascii="Times New Roman" w:hAnsi="Times New Roman" w:cs="Times New Roman"/>
          <w:sz w:val="28"/>
          <w:szCs w:val="28"/>
          <w:lang w:val="nl-NL"/>
        </w:rPr>
        <w:t>Thực hiện đồng bộ các giải pháp về</w:t>
      </w:r>
      <w:r w:rsidR="008C074D" w:rsidRPr="00680F54">
        <w:rPr>
          <w:rFonts w:ascii="Times New Roman" w:hAnsi="Times New Roman" w:cs="Times New Roman"/>
          <w:sz w:val="28"/>
          <w:szCs w:val="28"/>
          <w:lang w:val="nl-NL"/>
        </w:rPr>
        <w:t xml:space="preserve"> cải cách hành chính, </w:t>
      </w:r>
      <w:r w:rsidR="001B0688" w:rsidRPr="00680F54">
        <w:rPr>
          <w:rFonts w:ascii="Times New Roman" w:hAnsi="Times New Roman" w:cs="Times New Roman"/>
          <w:sz w:val="28"/>
          <w:szCs w:val="28"/>
          <w:lang w:val="nl-NL"/>
        </w:rPr>
        <w:t>đẩy mạnh công tác chuyển đổi số</w:t>
      </w:r>
      <w:r w:rsidR="00277EF7">
        <w:rPr>
          <w:rFonts w:ascii="Times New Roman" w:hAnsi="Times New Roman" w:cs="Times New Roman"/>
          <w:sz w:val="28"/>
          <w:szCs w:val="28"/>
          <w:lang w:val="nl-NL"/>
        </w:rPr>
        <w:t xml:space="preserve"> trên các lĩnh vực,</w:t>
      </w:r>
      <w:r w:rsidR="001B0688" w:rsidRPr="00680F54">
        <w:rPr>
          <w:rFonts w:ascii="Times New Roman" w:hAnsi="Times New Roman" w:cs="Times New Roman"/>
          <w:sz w:val="28"/>
          <w:szCs w:val="28"/>
          <w:lang w:val="nl-NL"/>
        </w:rPr>
        <w:t xml:space="preserve"> </w:t>
      </w:r>
      <w:r w:rsidR="008C074D" w:rsidRPr="00680F54">
        <w:rPr>
          <w:rFonts w:ascii="Times New Roman" w:hAnsi="Times New Roman" w:cs="Times New Roman"/>
          <w:sz w:val="28"/>
          <w:szCs w:val="28"/>
          <w:lang w:val="nl-NL"/>
        </w:rPr>
        <w:t xml:space="preserve">nâng cao hiệu quả </w:t>
      </w:r>
      <w:r w:rsidR="005A5F48" w:rsidRPr="00680F54">
        <w:rPr>
          <w:rFonts w:ascii="Times New Roman" w:hAnsi="Times New Roman" w:cs="Times New Roman"/>
          <w:sz w:val="28"/>
          <w:szCs w:val="28"/>
          <w:lang w:val="nl-NL"/>
        </w:rPr>
        <w:t xml:space="preserve">hoạt động bộ phận tiếp nhận và </w:t>
      </w:r>
      <w:r w:rsidR="005A5F48" w:rsidRPr="00FE4891">
        <w:rPr>
          <w:rFonts w:ascii="Times New Roman" w:hAnsi="Times New Roman" w:cs="Times New Roman"/>
          <w:sz w:val="28"/>
          <w:szCs w:val="28"/>
          <w:lang w:val="nl-NL"/>
        </w:rPr>
        <w:t>trả kết quả</w:t>
      </w:r>
      <w:r w:rsidR="008C074D" w:rsidRPr="00822DCE">
        <w:rPr>
          <w:rFonts w:ascii="Times New Roman" w:hAnsi="Times New Roman" w:cs="Times New Roman"/>
          <w:color w:val="FF0000"/>
          <w:sz w:val="28"/>
          <w:szCs w:val="28"/>
          <w:lang w:val="nl-NL"/>
        </w:rPr>
        <w:t xml:space="preserve">. </w:t>
      </w:r>
      <w:r w:rsidR="00277EF7" w:rsidRPr="00277EF7">
        <w:rPr>
          <w:rFonts w:ascii="Times New Roman" w:hAnsi="Times New Roman" w:cs="Times New Roman"/>
          <w:sz w:val="28"/>
          <w:szCs w:val="28"/>
          <w:lang w:val="nl-NL"/>
        </w:rPr>
        <w:t xml:space="preserve">Xây dựng và thực hiện đúng quy chế làm việc, </w:t>
      </w:r>
      <w:r w:rsidR="00FE4891" w:rsidRPr="00FE4891">
        <w:rPr>
          <w:rFonts w:ascii="Times New Roman" w:hAnsi="Times New Roman" w:cs="Times New Roman"/>
          <w:sz w:val="28"/>
          <w:szCs w:val="28"/>
          <w:lang w:val="nl-NL"/>
        </w:rPr>
        <w:t>Siết chặt kỷ luật, kỷ cương, xây dựng văn hóa công chức, văn hóa công vụ,</w:t>
      </w:r>
      <w:r w:rsidRPr="00680F54">
        <w:rPr>
          <w:rFonts w:ascii="Times New Roman" w:hAnsi="Times New Roman" w:cs="Times New Roman"/>
          <w:sz w:val="28"/>
          <w:szCs w:val="28"/>
          <w:lang w:val="nl-NL"/>
        </w:rPr>
        <w:t xml:space="preserve"> cải tiến phương pháp, lề lối làm việc,</w:t>
      </w:r>
      <w:r w:rsidR="008C074D" w:rsidRPr="00680F54">
        <w:rPr>
          <w:rFonts w:ascii="Times New Roman" w:hAnsi="Times New Roman" w:cs="Times New Roman"/>
          <w:sz w:val="28"/>
          <w:szCs w:val="28"/>
          <w:lang w:val="nl-NL"/>
        </w:rPr>
        <w:t xml:space="preserve"> nâng cao kỹ năng, nghiệp vụ hành chính, tinh thần thái độ phục vụ, phong cách ứng xử của đội ngũ cán bộ, công chức. Triển khai có hiệu quả công tác phòng, chống tham nhũng, </w:t>
      </w:r>
      <w:r w:rsidR="00FE4891">
        <w:rPr>
          <w:rFonts w:ascii="Times New Roman" w:hAnsi="Times New Roman" w:cs="Times New Roman"/>
          <w:sz w:val="28"/>
          <w:szCs w:val="28"/>
          <w:lang w:val="nl-NL"/>
        </w:rPr>
        <w:t xml:space="preserve">tiêu cực, </w:t>
      </w:r>
      <w:r w:rsidR="008C074D" w:rsidRPr="00680F54">
        <w:rPr>
          <w:rFonts w:ascii="Times New Roman" w:hAnsi="Times New Roman" w:cs="Times New Roman"/>
          <w:sz w:val="28"/>
          <w:szCs w:val="28"/>
          <w:lang w:val="nl-NL"/>
        </w:rPr>
        <w:t>lãng phí.</w:t>
      </w:r>
    </w:p>
    <w:p w14:paraId="19F6C48F" w14:textId="308CDDD5" w:rsidR="006257AF" w:rsidRDefault="00277EF7"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nl-NL"/>
        </w:rPr>
      </w:pPr>
      <w:r>
        <w:rPr>
          <w:rFonts w:ascii="Times New Roman" w:hAnsi="Times New Roman" w:cs="Times New Roman"/>
          <w:iCs/>
          <w:sz w:val="28"/>
          <w:szCs w:val="28"/>
          <w:highlight w:val="white"/>
        </w:rPr>
        <w:t>Phát huy quyền làm chủ của Nhân dân,</w:t>
      </w:r>
      <w:r w:rsidR="00FE5FE9" w:rsidRPr="00680F54">
        <w:rPr>
          <w:rFonts w:ascii="Times New Roman" w:hAnsi="Times New Roman" w:cs="Times New Roman"/>
          <w:iCs/>
          <w:sz w:val="28"/>
          <w:szCs w:val="28"/>
          <w:highlight w:val="white"/>
          <w:lang w:val="vi-VN"/>
        </w:rPr>
        <w:t xml:space="preserve"> </w:t>
      </w:r>
      <w:r w:rsidR="002D0EE7">
        <w:rPr>
          <w:rFonts w:ascii="Times New Roman" w:hAnsi="Times New Roman" w:cs="Times New Roman"/>
          <w:iCs/>
          <w:sz w:val="28"/>
          <w:szCs w:val="28"/>
          <w:highlight w:val="white"/>
        </w:rPr>
        <w:t xml:space="preserve">nâng cao trách nhiệm </w:t>
      </w:r>
      <w:r w:rsidR="00FE5FE9" w:rsidRPr="00680F54">
        <w:rPr>
          <w:rFonts w:ascii="Times New Roman" w:hAnsi="Times New Roman" w:cs="Times New Roman"/>
          <w:iCs/>
          <w:sz w:val="28"/>
          <w:szCs w:val="28"/>
          <w:highlight w:val="white"/>
          <w:lang w:val="vi-VN"/>
        </w:rPr>
        <w:t>người đứng đầu cấp ủy, chính quyền định kỳ tiếp xúc, đối thoại với Nhân dân, thường xuyên theo dõi, lắng nghe và giải quyết kịp thời những nguyện vọng, kiến nghị hợp pháp, chính đáng, những vấn đề Nhân dân bức xúc, dư luận xã hội quan tâm</w:t>
      </w:r>
      <w:r w:rsidR="00FE5FE9" w:rsidRPr="00680F54">
        <w:rPr>
          <w:rFonts w:ascii="Times New Roman" w:hAnsi="Times New Roman" w:cs="Times New Roman"/>
          <w:iCs/>
          <w:sz w:val="28"/>
          <w:szCs w:val="28"/>
          <w:lang w:val="nl-NL"/>
        </w:rPr>
        <w:t xml:space="preserve">. </w:t>
      </w:r>
      <w:r w:rsidR="00774AF2" w:rsidRPr="00680F54">
        <w:rPr>
          <w:rFonts w:ascii="Times New Roman" w:hAnsi="Times New Roman" w:cs="Times New Roman"/>
          <w:sz w:val="28"/>
          <w:szCs w:val="28"/>
          <w:lang w:val="nl-NL"/>
        </w:rPr>
        <w:t xml:space="preserve">Tăng cường công </w:t>
      </w:r>
      <w:r w:rsidR="00774AF2" w:rsidRPr="00680F54">
        <w:rPr>
          <w:rFonts w:ascii="Times New Roman" w:hAnsi="Times New Roman" w:cs="Times New Roman"/>
          <w:sz w:val="28"/>
          <w:szCs w:val="28"/>
          <w:lang w:val="nl-NL"/>
        </w:rPr>
        <w:lastRenderedPageBreak/>
        <w:t>tác giải quyết khiếu nại, tố cáo của công dân</w:t>
      </w:r>
      <w:r w:rsidR="00774AF2">
        <w:rPr>
          <w:rFonts w:ascii="Times New Roman" w:hAnsi="Times New Roman" w:cs="Times New Roman"/>
          <w:sz w:val="28"/>
          <w:szCs w:val="28"/>
          <w:lang w:val="nl-NL"/>
        </w:rPr>
        <w:t>, nâng cao chất lượng</w:t>
      </w:r>
      <w:r w:rsidR="00FE5FE9" w:rsidRPr="00680F54">
        <w:rPr>
          <w:rFonts w:ascii="Times New Roman" w:hAnsi="Times New Roman" w:cs="Times New Roman"/>
          <w:sz w:val="28"/>
          <w:szCs w:val="28"/>
          <w:lang w:val="nl-NL"/>
        </w:rPr>
        <w:t xml:space="preserve"> công tác hòa giải ở cơ sở, phát huy hiệu quả công tác phổ biến giáo dục pháp luật, nâng cao ý thức chấp hành pháp luật của Nhân dân, tạo mọi diều kiện để người dân tiếp cận pháp luật.</w:t>
      </w:r>
    </w:p>
    <w:p w14:paraId="5FE12665" w14:textId="77777777" w:rsidR="006257AF"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lang w:val="nl-NL"/>
        </w:rPr>
      </w:pPr>
      <w:r w:rsidRPr="00680F54">
        <w:rPr>
          <w:rFonts w:ascii="Times New Roman" w:eastAsia="Times New Roman" w:hAnsi="Times New Roman" w:cs="Times New Roman"/>
          <w:b/>
          <w:sz w:val="28"/>
          <w:szCs w:val="28"/>
          <w:highlight w:val="white"/>
          <w:lang w:val="nl-NL"/>
        </w:rPr>
        <w:t>5</w:t>
      </w:r>
      <w:r w:rsidRPr="00680F54">
        <w:rPr>
          <w:rFonts w:ascii="Times New Roman" w:eastAsia="Times New Roman" w:hAnsi="Times New Roman" w:cs="Times New Roman"/>
          <w:sz w:val="28"/>
          <w:szCs w:val="28"/>
          <w:highlight w:val="white"/>
          <w:lang w:val="nl-NL"/>
        </w:rPr>
        <w:t xml:space="preserve">. </w:t>
      </w:r>
      <w:r w:rsidRPr="00680F54">
        <w:rPr>
          <w:rFonts w:ascii="Times New Roman" w:eastAsia="Times New Roman" w:hAnsi="Times New Roman" w:cs="Times New Roman"/>
          <w:b/>
          <w:sz w:val="28"/>
          <w:szCs w:val="28"/>
          <w:highlight w:val="white"/>
          <w:lang w:val="nl-NL"/>
        </w:rPr>
        <w:t>Phát huy sức mạnh khối Đại đoàn kết toàn dân tộc, nâng cao chất lượng hoạt động của Mặt trận và các đoàn thể nhân dân</w:t>
      </w:r>
    </w:p>
    <w:p w14:paraId="52B0224E" w14:textId="77777777" w:rsid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i/>
          <w:sz w:val="28"/>
          <w:szCs w:val="28"/>
          <w:lang w:val="nl-NL"/>
        </w:rPr>
      </w:pPr>
      <w:r w:rsidRPr="00680F54">
        <w:rPr>
          <w:rFonts w:ascii="Times New Roman" w:eastAsia="Times New Roman" w:hAnsi="Times New Roman" w:cs="Times New Roman"/>
          <w:i/>
          <w:sz w:val="28"/>
          <w:szCs w:val="28"/>
          <w:lang w:val="nl-NL"/>
        </w:rPr>
        <w:t xml:space="preserve">- </w:t>
      </w:r>
      <w:r w:rsidR="00826CF0" w:rsidRPr="00680F54">
        <w:rPr>
          <w:rFonts w:ascii="Times New Roman" w:eastAsia="Times New Roman" w:hAnsi="Times New Roman" w:cs="Times New Roman"/>
          <w:i/>
          <w:sz w:val="28"/>
          <w:szCs w:val="28"/>
          <w:highlight w:val="white"/>
          <w:lang w:val="nl-NL"/>
        </w:rPr>
        <w:t>Phát huy sức mạnh khối đ</w:t>
      </w:r>
      <w:r w:rsidRPr="00680F54">
        <w:rPr>
          <w:rFonts w:ascii="Times New Roman" w:eastAsia="Times New Roman" w:hAnsi="Times New Roman" w:cs="Times New Roman"/>
          <w:i/>
          <w:sz w:val="28"/>
          <w:szCs w:val="28"/>
          <w:highlight w:val="white"/>
          <w:lang w:val="nl-NL"/>
        </w:rPr>
        <w:t>ại đoàn kết toàn dân tộc</w:t>
      </w:r>
    </w:p>
    <w:p w14:paraId="5C0A1042" w14:textId="7D16430B" w:rsidR="00783029" w:rsidRDefault="00277EF7" w:rsidP="009E6652">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iCs/>
          <w:sz w:val="28"/>
          <w:szCs w:val="28"/>
          <w:highlight w:val="white"/>
        </w:rPr>
      </w:pPr>
      <w:r>
        <w:rPr>
          <w:rFonts w:ascii="Times New Roman" w:hAnsi="Times New Roman" w:cs="Times New Roman"/>
          <w:sz w:val="28"/>
          <w:szCs w:val="28"/>
          <w:lang w:val="nl-NL"/>
        </w:rPr>
        <w:t xml:space="preserve">Tăng cường công tác dân vận của cấp ủy, chính quyền, phát huy quyền làm chủ của Nhân dân trên các lĩnh vực của đời sống xã hội, thực hiện tốt phương châm “Dân biết, dân bàn, dân làm, dân kiểm tra, dân giám sát, dân thụ hưởng”. </w:t>
      </w:r>
      <w:r w:rsidR="009E6652">
        <w:rPr>
          <w:rFonts w:ascii="Times New Roman" w:hAnsi="Times New Roman" w:cs="Times New Roman"/>
          <w:sz w:val="28"/>
          <w:szCs w:val="28"/>
          <w:lang w:val="nl-NL"/>
        </w:rPr>
        <w:t xml:space="preserve">Thực hiện đa dạng các hình thức tuyên truyền, vận động đoàn kết tập hợp Nhân dân, </w:t>
      </w:r>
      <w:r w:rsidR="008B6758" w:rsidRPr="00680F54">
        <w:rPr>
          <w:rFonts w:ascii="Times New Roman" w:hAnsi="Times New Roman" w:cs="Times New Roman"/>
          <w:sz w:val="28"/>
          <w:szCs w:val="28"/>
          <w:lang w:val="nl-NL"/>
        </w:rPr>
        <w:t xml:space="preserve">đẩy mạnh các phong trào thi đua yêu nước, phong trào thi đua “Dân vận khéo”, </w:t>
      </w:r>
      <w:r w:rsidR="0023153F" w:rsidRPr="0023153F">
        <w:rPr>
          <w:rFonts w:ascii="Times New Roman" w:hAnsi="Times New Roman" w:cs="Times New Roman"/>
          <w:sz w:val="28"/>
          <w:szCs w:val="28"/>
          <w:lang w:val="nl-NL"/>
        </w:rPr>
        <w:t xml:space="preserve">“Dân vận khéo trong </w:t>
      </w:r>
      <w:r w:rsidR="008B6758" w:rsidRPr="00680F54">
        <w:rPr>
          <w:rFonts w:ascii="Times New Roman" w:hAnsi="Times New Roman" w:cs="Times New Roman"/>
          <w:sz w:val="28"/>
          <w:szCs w:val="28"/>
          <w:lang w:val="nl-NL"/>
        </w:rPr>
        <w:t>xây dựng nông thôn mới</w:t>
      </w:r>
      <w:r w:rsidR="0023153F">
        <w:rPr>
          <w:rFonts w:ascii="Times New Roman" w:hAnsi="Times New Roman" w:cs="Times New Roman"/>
          <w:sz w:val="28"/>
          <w:szCs w:val="28"/>
          <w:lang w:val="nl-NL"/>
        </w:rPr>
        <w:t>”</w:t>
      </w:r>
      <w:r w:rsidR="008B6758" w:rsidRPr="00680F54">
        <w:rPr>
          <w:rFonts w:ascii="Times New Roman" w:hAnsi="Times New Roman" w:cs="Times New Roman"/>
          <w:sz w:val="28"/>
          <w:szCs w:val="28"/>
          <w:lang w:val="nl-NL"/>
        </w:rPr>
        <w:t>, phong trào “Toàn dân đoàn kết xây dựng đời số</w:t>
      </w:r>
      <w:r w:rsidR="002D0EE7">
        <w:rPr>
          <w:rFonts w:ascii="Times New Roman" w:hAnsi="Times New Roman" w:cs="Times New Roman"/>
          <w:sz w:val="28"/>
          <w:szCs w:val="28"/>
          <w:lang w:val="nl-NL"/>
        </w:rPr>
        <w:t>ng văn hóa”…</w:t>
      </w:r>
      <w:r w:rsidR="003D7926" w:rsidRPr="00680F54">
        <w:rPr>
          <w:rFonts w:ascii="Times New Roman" w:hAnsi="Times New Roman" w:cs="Times New Roman"/>
          <w:iCs/>
          <w:sz w:val="28"/>
          <w:szCs w:val="28"/>
          <w:highlight w:val="white"/>
          <w:lang w:val="vi-VN"/>
        </w:rPr>
        <w:t>Kịp thời biểu dương, khen thưởng các tổ chức, cá nhân tiêu biểu, điển hình; tích cực phát hiện, bồi dưỡng, nhân rộng mô hình hay, cách làm hiệu quả</w:t>
      </w:r>
      <w:r w:rsidR="00783029">
        <w:rPr>
          <w:rFonts w:ascii="Times New Roman" w:hAnsi="Times New Roman" w:cs="Times New Roman"/>
          <w:iCs/>
          <w:sz w:val="28"/>
          <w:szCs w:val="28"/>
          <w:highlight w:val="white"/>
        </w:rPr>
        <w:t>.</w:t>
      </w:r>
    </w:p>
    <w:p w14:paraId="285C7AF7" w14:textId="77777777" w:rsidR="00783029" w:rsidRDefault="00CE60F6"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iCs/>
          <w:sz w:val="28"/>
          <w:szCs w:val="28"/>
          <w:highlight w:val="white"/>
        </w:rPr>
      </w:pPr>
      <w:r w:rsidRPr="00680F54">
        <w:rPr>
          <w:rFonts w:ascii="Times New Roman" w:hAnsi="Times New Roman" w:cs="Times New Roman"/>
          <w:iCs/>
          <w:sz w:val="28"/>
          <w:szCs w:val="28"/>
          <w:highlight w:val="white"/>
          <w:lang w:val="vi-VN"/>
        </w:rPr>
        <w:t>Tăng cường nắm bắt tâm tư, nguyện vọng, lắng nghe ý kiến đóng góp, kịp thời giải quyết những bức xúc, kiến nghị hợp pháp, chính đáng của cử tri và Nhân dân; phát huy vai trò của người có uy tín trong cộng đồng dân cư, chức sắc, chức việc, nhà tu hành, tín đồ các tôn giáo, góp phần tuyên truyền, vận động tạo sự đồng thuận cao trong xã hội</w:t>
      </w:r>
      <w:r w:rsidR="00783029">
        <w:rPr>
          <w:rFonts w:ascii="Times New Roman" w:hAnsi="Times New Roman" w:cs="Times New Roman"/>
          <w:iCs/>
          <w:sz w:val="28"/>
          <w:szCs w:val="28"/>
          <w:highlight w:val="white"/>
        </w:rPr>
        <w:t>.</w:t>
      </w:r>
    </w:p>
    <w:p w14:paraId="668E3D12" w14:textId="77777777" w:rsidR="006257AF" w:rsidRPr="00837595"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i/>
          <w:sz w:val="28"/>
          <w:szCs w:val="28"/>
          <w:lang w:val="nl-NL"/>
        </w:rPr>
      </w:pPr>
      <w:r w:rsidRPr="00680F54">
        <w:rPr>
          <w:rFonts w:ascii="Times New Roman" w:eastAsia="Times New Roman" w:hAnsi="Times New Roman" w:cs="Times New Roman"/>
          <w:i/>
          <w:sz w:val="28"/>
          <w:szCs w:val="28"/>
          <w:lang w:val="vi-VN"/>
        </w:rPr>
        <w:t xml:space="preserve">- </w:t>
      </w:r>
      <w:r w:rsidRPr="00680F54">
        <w:rPr>
          <w:rFonts w:ascii="Times New Roman" w:eastAsia="Times New Roman" w:hAnsi="Times New Roman" w:cs="Times New Roman"/>
          <w:i/>
          <w:sz w:val="28"/>
          <w:szCs w:val="28"/>
          <w:highlight w:val="white"/>
          <w:lang w:val="vi-VN"/>
        </w:rPr>
        <w:t xml:space="preserve">Nâng cao chất lượng hoạt động của Mặt trận và các đoàn thể </w:t>
      </w:r>
    </w:p>
    <w:p w14:paraId="23197047" w14:textId="2A97F741" w:rsidR="001A4336" w:rsidRPr="001A4336" w:rsidRDefault="00E2497A" w:rsidP="001A433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sidRPr="00680F54">
        <w:rPr>
          <w:rFonts w:ascii="Times New Roman" w:hAnsi="Times New Roman" w:cs="Times New Roman"/>
          <w:sz w:val="28"/>
          <w:szCs w:val="28"/>
          <w:lang w:val="vi-VN"/>
        </w:rPr>
        <w:t xml:space="preserve">Thực hiện đúng chức năng, nhiệm vụ theo luật định và Điều lệ của mỗi đoàn thể. Tiếp tục phát huy kết quả cuộc vận động ngày “Vì người nghèo” với các mục tiêu giảm nghèo bền vững. </w:t>
      </w:r>
      <w:r w:rsidRPr="00680F54">
        <w:rPr>
          <w:rFonts w:ascii="Times New Roman" w:hAnsi="Times New Roman" w:cs="Times New Roman"/>
          <w:iCs/>
          <w:sz w:val="28"/>
          <w:szCs w:val="28"/>
          <w:highlight w:val="white"/>
          <w:lang w:val="vi-VN"/>
        </w:rPr>
        <w:t>Nâng cao hiệu quả công tác phối hợp giữa Mặt trận Tổ quốc Việt Nam, các tổ chức chính trị - xã hội với chính quyền, cơ quan hành chính nhà nước cùng cấp trong việc lấy ý kiến và tiếp thu ý kiến đóng góp của Nhân dân về phát triển kinh tế - xã hội</w:t>
      </w:r>
      <w:r w:rsidR="001A4336">
        <w:rPr>
          <w:rFonts w:ascii="Times New Roman" w:hAnsi="Times New Roman" w:cs="Times New Roman"/>
          <w:iCs/>
          <w:sz w:val="28"/>
          <w:szCs w:val="28"/>
          <w:highlight w:val="white"/>
        </w:rPr>
        <w:t>.</w:t>
      </w:r>
    </w:p>
    <w:p w14:paraId="7244C97C" w14:textId="6C030C8F" w:rsidR="001A4336" w:rsidRDefault="001A4336" w:rsidP="001A4336">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nl-NL"/>
        </w:rPr>
      </w:pPr>
      <w:r>
        <w:rPr>
          <w:rFonts w:ascii="Times New Roman" w:hAnsi="Times New Roman" w:cs="Times New Roman"/>
          <w:sz w:val="28"/>
          <w:szCs w:val="28"/>
          <w:lang w:val="nl-NL"/>
        </w:rPr>
        <w:t>Đổi mới, nâng cao chất lượng và phát huy vai trò giám sát, phản biện xã hội của Mặt trận Tổ quốc, các tổ chức chính trị - xã hội và Nhân dân đảm bảo thiết thực, hiệu quả, nhằm phát huy sức mạnh đại đoàn kết để xây dựng, chỉnh đốn Đảng và hệ thống chính trị</w:t>
      </w:r>
      <w:r w:rsidR="00627C59">
        <w:rPr>
          <w:rFonts w:ascii="Times New Roman" w:hAnsi="Times New Roman" w:cs="Times New Roman"/>
          <w:sz w:val="28"/>
          <w:szCs w:val="28"/>
          <w:lang w:val="nl-NL"/>
        </w:rPr>
        <w:t xml:space="preserve"> trong sạ</w:t>
      </w:r>
      <w:r>
        <w:rPr>
          <w:rFonts w:ascii="Times New Roman" w:hAnsi="Times New Roman" w:cs="Times New Roman"/>
          <w:sz w:val="28"/>
          <w:szCs w:val="28"/>
          <w:lang w:val="nl-NL"/>
        </w:rPr>
        <w:t>ch, vững mạnh, hoạt động hiệu lực, hiệu quả.</w:t>
      </w:r>
    </w:p>
    <w:p w14:paraId="2E80C067" w14:textId="75DBAA7E" w:rsidR="006257AF" w:rsidRDefault="00F13B72"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rPr>
      </w:pPr>
      <w:r w:rsidRPr="00680F54">
        <w:rPr>
          <w:rFonts w:ascii="Times New Roman" w:eastAsia="Times New Roman" w:hAnsi="Times New Roman" w:cs="Times New Roman"/>
          <w:sz w:val="28"/>
          <w:szCs w:val="28"/>
          <w:lang w:val="vi-VN"/>
        </w:rPr>
        <w:t>Mặt trận Tổ quốc</w:t>
      </w:r>
      <w:r w:rsidRPr="00680F54">
        <w:rPr>
          <w:rFonts w:ascii="Times New Roman" w:hAnsi="Times New Roman" w:cs="Times New Roman"/>
          <w:sz w:val="28"/>
          <w:szCs w:val="28"/>
          <w:lang w:val="vi-VN"/>
        </w:rPr>
        <w:t xml:space="preserve"> và các đoàn thể thường xuyên phát động phong trào thi đua yêu nước, gắn với việc học tập và làm theo tư tưởng, đạo đức, phong cách Hồ Chí Minh, nhân rộng gương “Người tốt, việc tốt”</w:t>
      </w:r>
      <w:r w:rsidR="003C33AC">
        <w:rPr>
          <w:rFonts w:ascii="Times New Roman" w:hAnsi="Times New Roman" w:cs="Times New Roman"/>
          <w:sz w:val="28"/>
          <w:szCs w:val="28"/>
        </w:rPr>
        <w:t>, nâng cao chất lượng đoàn viên, hội viên, x</w:t>
      </w:r>
      <w:r w:rsidR="0054583E" w:rsidRPr="00680F54">
        <w:rPr>
          <w:rFonts w:ascii="Times New Roman" w:eastAsia="Times New Roman" w:hAnsi="Times New Roman" w:cs="Times New Roman"/>
          <w:sz w:val="28"/>
          <w:szCs w:val="28"/>
          <w:lang w:val="vi-VN"/>
        </w:rPr>
        <w:t>ây dựng và thực hiện có hiệu quả các mô hình tự quản ở cộng đồng dân cư.</w:t>
      </w:r>
    </w:p>
    <w:p w14:paraId="796375AA" w14:textId="77777777" w:rsidR="006257AF" w:rsidRPr="006257AF"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lang w:val="vi-VN"/>
        </w:rPr>
      </w:pPr>
      <w:r w:rsidRPr="00680F54">
        <w:rPr>
          <w:rFonts w:ascii="Times New Roman" w:eastAsia="Times New Roman" w:hAnsi="Times New Roman" w:cs="Times New Roman"/>
          <w:b/>
          <w:sz w:val="28"/>
          <w:szCs w:val="28"/>
          <w:highlight w:val="white"/>
          <w:lang w:val="vi-VN"/>
        </w:rPr>
        <w:t>6</w:t>
      </w:r>
      <w:r w:rsidRPr="00680F54">
        <w:rPr>
          <w:rFonts w:ascii="Times New Roman" w:eastAsia="Times New Roman" w:hAnsi="Times New Roman" w:cs="Times New Roman"/>
          <w:sz w:val="28"/>
          <w:szCs w:val="28"/>
          <w:highlight w:val="white"/>
          <w:lang w:val="vi-VN"/>
        </w:rPr>
        <w:t xml:space="preserve">. </w:t>
      </w:r>
      <w:r w:rsidRPr="00680F54">
        <w:rPr>
          <w:rFonts w:ascii="Times New Roman" w:eastAsia="Times New Roman" w:hAnsi="Times New Roman" w:cs="Times New Roman"/>
          <w:b/>
          <w:sz w:val="28"/>
          <w:szCs w:val="28"/>
          <w:highlight w:val="white"/>
          <w:lang w:val="vi-VN"/>
        </w:rPr>
        <w:t>Xây dựng Đảng trong sạch, vững mạnh, ngang tầm nhiệm vụ</w:t>
      </w:r>
    </w:p>
    <w:p w14:paraId="245DE2D6" w14:textId="77777777" w:rsidR="006257AF" w:rsidRP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i/>
          <w:sz w:val="28"/>
          <w:szCs w:val="28"/>
          <w:lang w:val="vi-VN"/>
        </w:rPr>
      </w:pPr>
      <w:r w:rsidRPr="00680F54">
        <w:rPr>
          <w:rFonts w:ascii="Times New Roman" w:eastAsia="Times New Roman" w:hAnsi="Times New Roman" w:cs="Times New Roman"/>
          <w:i/>
          <w:sz w:val="28"/>
          <w:szCs w:val="28"/>
          <w:lang w:val="vi-VN"/>
        </w:rPr>
        <w:t>- Công tác giáo dục chính trị tư tưởng và</w:t>
      </w:r>
      <w:r w:rsidR="00FD078C" w:rsidRPr="00680F54">
        <w:rPr>
          <w:rFonts w:ascii="Times New Roman" w:eastAsia="Times New Roman" w:hAnsi="Times New Roman" w:cs="Times New Roman"/>
          <w:i/>
          <w:sz w:val="28"/>
          <w:szCs w:val="28"/>
          <w:lang w:val="vi-VN"/>
        </w:rPr>
        <w:t xml:space="preserve"> “Học tập, làm theo tư tưởng, đ</w:t>
      </w:r>
      <w:r w:rsidRPr="00680F54">
        <w:rPr>
          <w:rFonts w:ascii="Times New Roman" w:eastAsia="Times New Roman" w:hAnsi="Times New Roman" w:cs="Times New Roman"/>
          <w:i/>
          <w:sz w:val="28"/>
          <w:szCs w:val="28"/>
          <w:lang w:val="vi-VN"/>
        </w:rPr>
        <w:t>ạo đức, phong cách Hồ Chí Minh”</w:t>
      </w:r>
    </w:p>
    <w:p w14:paraId="6FFE1B04" w14:textId="6494A976" w:rsidR="006257AF" w:rsidRPr="006257AF" w:rsidRDefault="002831F5"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bCs/>
          <w:sz w:val="28"/>
          <w:szCs w:val="28"/>
          <w:lang w:val="vi-VN"/>
        </w:rPr>
      </w:pPr>
      <w:r w:rsidRPr="00680F54">
        <w:rPr>
          <w:rFonts w:ascii="Times New Roman" w:hAnsi="Times New Roman" w:cs="Times New Roman"/>
          <w:bCs/>
          <w:sz w:val="28"/>
          <w:szCs w:val="28"/>
          <w:lang w:val="vi-VN"/>
        </w:rPr>
        <w:t xml:space="preserve">Tích cực nghiên cứu, học tập lý luận của chủ nghĩa Mác-Lênin, tư tưởng Hồ Chí Minh và quan điểm, đường lối của Đảng, kiên định mục tiêu độc lập dân tộc gắn </w:t>
      </w:r>
      <w:r w:rsidRPr="00680F54">
        <w:rPr>
          <w:rFonts w:ascii="Times New Roman" w:hAnsi="Times New Roman" w:cs="Times New Roman"/>
          <w:bCs/>
          <w:sz w:val="28"/>
          <w:szCs w:val="28"/>
          <w:lang w:val="vi-VN"/>
        </w:rPr>
        <w:lastRenderedPageBreak/>
        <w:t>liền với chủ nghĩa xã hộ</w:t>
      </w:r>
      <w:r w:rsidR="002A235D" w:rsidRPr="00680F54">
        <w:rPr>
          <w:rFonts w:ascii="Times New Roman" w:hAnsi="Times New Roman" w:cs="Times New Roman"/>
          <w:bCs/>
          <w:sz w:val="28"/>
          <w:szCs w:val="28"/>
          <w:lang w:val="vi-VN"/>
        </w:rPr>
        <w:t>i</w:t>
      </w:r>
      <w:r w:rsidRPr="00680F54">
        <w:rPr>
          <w:rFonts w:ascii="Times New Roman" w:hAnsi="Times New Roman" w:cs="Times New Roman"/>
          <w:bCs/>
          <w:sz w:val="28"/>
          <w:szCs w:val="28"/>
          <w:lang w:val="vi-VN"/>
        </w:rPr>
        <w:t>.</w:t>
      </w:r>
      <w:r w:rsidR="00A1433E" w:rsidRPr="00680F54">
        <w:rPr>
          <w:rFonts w:ascii="Times New Roman" w:hAnsi="Times New Roman" w:cs="Times New Roman"/>
          <w:bCs/>
          <w:sz w:val="28"/>
          <w:szCs w:val="28"/>
          <w:lang w:val="vi-VN"/>
        </w:rPr>
        <w:t xml:space="preserve"> Tích cực bảo vệ nền tảng tư tưởng của Đảng, đấu tranh phản bác các quan điểm sai trái, thù địch.</w:t>
      </w:r>
    </w:p>
    <w:p w14:paraId="690D7B75" w14:textId="4A19D4A5" w:rsidR="006257AF" w:rsidRPr="00F45180" w:rsidRDefault="00404E9A"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sidRPr="00680F54">
        <w:rPr>
          <w:rFonts w:ascii="Times New Roman" w:hAnsi="Times New Roman" w:cs="Times New Roman"/>
          <w:bCs/>
          <w:sz w:val="28"/>
          <w:szCs w:val="28"/>
          <w:lang w:val="vi-VN"/>
        </w:rPr>
        <w:t xml:space="preserve">Đổi </w:t>
      </w:r>
      <w:r w:rsidR="00A92342">
        <w:rPr>
          <w:rFonts w:ascii="Times New Roman" w:hAnsi="Times New Roman" w:cs="Times New Roman"/>
          <w:bCs/>
          <w:sz w:val="28"/>
          <w:szCs w:val="28"/>
        </w:rPr>
        <w:t>m</w:t>
      </w:r>
      <w:r w:rsidRPr="00680F54">
        <w:rPr>
          <w:rFonts w:ascii="Times New Roman" w:hAnsi="Times New Roman" w:cs="Times New Roman"/>
          <w:bCs/>
          <w:sz w:val="28"/>
          <w:szCs w:val="28"/>
          <w:lang w:val="vi-VN"/>
        </w:rPr>
        <w:t>ới mạnh mẽ nội dung, phương thức tuyên truyền, giáo dục</w:t>
      </w:r>
      <w:r w:rsidR="00930E68" w:rsidRPr="00930E68">
        <w:rPr>
          <w:rFonts w:ascii="Times New Roman" w:hAnsi="Times New Roman" w:cs="Times New Roman"/>
          <w:bCs/>
          <w:sz w:val="28"/>
          <w:szCs w:val="28"/>
          <w:lang w:val="vi-VN"/>
        </w:rPr>
        <w:t xml:space="preserve"> </w:t>
      </w:r>
      <w:r w:rsidR="00930E68" w:rsidRPr="00F45180">
        <w:rPr>
          <w:rFonts w:ascii="Times New Roman" w:hAnsi="Times New Roman" w:cs="Times New Roman"/>
          <w:bCs/>
          <w:sz w:val="28"/>
          <w:szCs w:val="28"/>
          <w:lang w:val="vi-VN"/>
        </w:rPr>
        <w:t>chính trị tư tưởng</w:t>
      </w:r>
      <w:r w:rsidRPr="00F45180">
        <w:rPr>
          <w:rFonts w:ascii="Times New Roman" w:hAnsi="Times New Roman" w:cs="Times New Roman"/>
          <w:bCs/>
          <w:sz w:val="28"/>
          <w:szCs w:val="28"/>
          <w:lang w:val="vi-VN"/>
        </w:rPr>
        <w:t xml:space="preserve">, trước hết là giáo dục lý luận chính trị và học tập, quán triệt nghị quyết </w:t>
      </w:r>
      <w:r w:rsidR="00930E68" w:rsidRPr="00F45180">
        <w:rPr>
          <w:rFonts w:ascii="Times New Roman" w:hAnsi="Times New Roman" w:cs="Times New Roman"/>
          <w:bCs/>
          <w:sz w:val="28"/>
          <w:szCs w:val="28"/>
          <w:lang w:val="vi-VN"/>
        </w:rPr>
        <w:t>Đại hội XIV của Đảng và Nghị quyết đại hội Đảng bộ các cấp</w:t>
      </w:r>
      <w:r w:rsidRPr="00F45180">
        <w:rPr>
          <w:rFonts w:ascii="Times New Roman" w:hAnsi="Times New Roman" w:cs="Times New Roman"/>
          <w:bCs/>
          <w:sz w:val="28"/>
          <w:szCs w:val="28"/>
          <w:lang w:val="vi-VN"/>
        </w:rPr>
        <w:t xml:space="preserve">. </w:t>
      </w:r>
      <w:r w:rsidR="00057FD6" w:rsidRPr="00F45180">
        <w:rPr>
          <w:rFonts w:ascii="Times New Roman" w:hAnsi="Times New Roman" w:cs="Times New Roman"/>
          <w:sz w:val="28"/>
          <w:szCs w:val="28"/>
          <w:lang w:val="vi-VN"/>
        </w:rPr>
        <w:t>Tổ chức quán triệt đầy đủ, kịp thời các chủ trương,</w:t>
      </w:r>
      <w:r w:rsidR="00E829EA" w:rsidRPr="00F45180">
        <w:rPr>
          <w:rFonts w:ascii="Times New Roman" w:hAnsi="Times New Roman" w:cs="Times New Roman"/>
          <w:sz w:val="28"/>
          <w:szCs w:val="28"/>
          <w:lang w:val="vi-VN"/>
        </w:rPr>
        <w:t xml:space="preserve"> nghị quyết</w:t>
      </w:r>
      <w:r w:rsidR="0076318B" w:rsidRPr="00F45180">
        <w:rPr>
          <w:rFonts w:ascii="Times New Roman" w:hAnsi="Times New Roman" w:cs="Times New Roman"/>
          <w:sz w:val="28"/>
          <w:szCs w:val="28"/>
          <w:lang w:val="vi-VN"/>
        </w:rPr>
        <w:t>, chỉ thị, kết luận</w:t>
      </w:r>
      <w:r w:rsidR="00057FD6" w:rsidRPr="00F45180">
        <w:rPr>
          <w:rFonts w:ascii="Times New Roman" w:hAnsi="Times New Roman" w:cs="Times New Roman"/>
          <w:sz w:val="28"/>
          <w:szCs w:val="28"/>
          <w:lang w:val="vi-VN"/>
        </w:rPr>
        <w:t xml:space="preserve"> của Đảng, </w:t>
      </w:r>
      <w:r w:rsidR="007E519B" w:rsidRPr="00F45180">
        <w:rPr>
          <w:rFonts w:ascii="Times New Roman" w:hAnsi="Times New Roman" w:cs="Times New Roman"/>
          <w:sz w:val="28"/>
          <w:szCs w:val="28"/>
          <w:lang w:val="vi-VN"/>
        </w:rPr>
        <w:t xml:space="preserve">chính sách, </w:t>
      </w:r>
      <w:r w:rsidR="00057FD6" w:rsidRPr="00F45180">
        <w:rPr>
          <w:rFonts w:ascii="Times New Roman" w:hAnsi="Times New Roman" w:cs="Times New Roman"/>
          <w:sz w:val="28"/>
          <w:szCs w:val="28"/>
          <w:lang w:val="vi-VN"/>
        </w:rPr>
        <w:t xml:space="preserve">pháp luật của Nhà nước, </w:t>
      </w:r>
      <w:r w:rsidR="007902FF" w:rsidRPr="00F45180">
        <w:rPr>
          <w:rFonts w:ascii="Times New Roman" w:hAnsi="Times New Roman" w:cs="Times New Roman"/>
          <w:sz w:val="28"/>
          <w:szCs w:val="28"/>
          <w:lang w:val="vi-VN"/>
        </w:rPr>
        <w:t xml:space="preserve">cụ thể hóa thành chương trình, kế hoạch triển khai thực hiện nghiêm túc, có </w:t>
      </w:r>
      <w:r w:rsidR="0076318B" w:rsidRPr="00F45180">
        <w:rPr>
          <w:rFonts w:ascii="Times New Roman" w:hAnsi="Times New Roman" w:cs="Times New Roman"/>
          <w:sz w:val="28"/>
          <w:szCs w:val="28"/>
          <w:lang w:val="vi-VN"/>
        </w:rPr>
        <w:t>hiệu quả</w:t>
      </w:r>
      <w:r w:rsidR="007902FF" w:rsidRPr="00F45180">
        <w:rPr>
          <w:rFonts w:ascii="Times New Roman" w:hAnsi="Times New Roman" w:cs="Times New Roman"/>
          <w:sz w:val="28"/>
          <w:szCs w:val="28"/>
          <w:lang w:val="vi-VN"/>
        </w:rPr>
        <w:t>.</w:t>
      </w:r>
    </w:p>
    <w:p w14:paraId="0B18186F" w14:textId="545A1944" w:rsidR="006257AF" w:rsidRPr="006257AF" w:rsidRDefault="00C73E04"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bCs/>
          <w:sz w:val="28"/>
          <w:szCs w:val="28"/>
          <w:lang w:val="vi-VN"/>
        </w:rPr>
      </w:pPr>
      <w:r w:rsidRPr="00F45180">
        <w:rPr>
          <w:rFonts w:ascii="Times New Roman" w:hAnsi="Times New Roman" w:cs="Times New Roman"/>
          <w:bCs/>
          <w:sz w:val="28"/>
          <w:szCs w:val="28"/>
          <w:lang w:val="vi-VN"/>
        </w:rPr>
        <w:t>T</w:t>
      </w:r>
      <w:r w:rsidR="002831F5" w:rsidRPr="00F45180">
        <w:rPr>
          <w:rFonts w:ascii="Times New Roman" w:hAnsi="Times New Roman" w:cs="Times New Roman"/>
          <w:bCs/>
          <w:sz w:val="28"/>
          <w:szCs w:val="28"/>
          <w:lang w:val="vi-VN"/>
        </w:rPr>
        <w:t>hường xuyên nắm bắt tư tưởng</w:t>
      </w:r>
      <w:r w:rsidR="00AF5ACE" w:rsidRPr="00F45180">
        <w:rPr>
          <w:rFonts w:ascii="Times New Roman" w:hAnsi="Times New Roman" w:cs="Times New Roman"/>
          <w:bCs/>
          <w:sz w:val="28"/>
          <w:szCs w:val="28"/>
          <w:lang w:val="vi-VN"/>
        </w:rPr>
        <w:t xml:space="preserve"> cán bộ, đảng viên</w:t>
      </w:r>
      <w:r w:rsidR="002831F5" w:rsidRPr="00F45180">
        <w:rPr>
          <w:rFonts w:ascii="Times New Roman" w:hAnsi="Times New Roman" w:cs="Times New Roman"/>
          <w:bCs/>
          <w:sz w:val="28"/>
          <w:szCs w:val="28"/>
          <w:lang w:val="vi-VN"/>
        </w:rPr>
        <w:t>,</w:t>
      </w:r>
      <w:r w:rsidR="00AF5ACE" w:rsidRPr="00F45180">
        <w:rPr>
          <w:rFonts w:ascii="Times New Roman" w:hAnsi="Times New Roman" w:cs="Times New Roman"/>
          <w:bCs/>
          <w:sz w:val="28"/>
          <w:szCs w:val="28"/>
          <w:lang w:val="vi-VN"/>
        </w:rPr>
        <w:t xml:space="preserve"> tình hình</w:t>
      </w:r>
      <w:r w:rsidR="002831F5" w:rsidRPr="00F45180">
        <w:rPr>
          <w:rFonts w:ascii="Times New Roman" w:hAnsi="Times New Roman" w:cs="Times New Roman"/>
          <w:bCs/>
          <w:sz w:val="28"/>
          <w:szCs w:val="28"/>
          <w:lang w:val="vi-VN"/>
        </w:rPr>
        <w:t xml:space="preserve"> dư luận trong xã </w:t>
      </w:r>
      <w:r w:rsidR="002831F5" w:rsidRPr="00680F54">
        <w:rPr>
          <w:rFonts w:ascii="Times New Roman" w:hAnsi="Times New Roman" w:cs="Times New Roman"/>
          <w:bCs/>
          <w:sz w:val="28"/>
          <w:szCs w:val="28"/>
          <w:lang w:val="vi-VN"/>
        </w:rPr>
        <w:t xml:space="preserve">hội để kịp thời định hướng </w:t>
      </w:r>
      <w:r w:rsidR="00AF5ACE" w:rsidRPr="00AF5ACE">
        <w:rPr>
          <w:rFonts w:ascii="Times New Roman" w:hAnsi="Times New Roman" w:cs="Times New Roman"/>
          <w:bCs/>
          <w:sz w:val="28"/>
          <w:szCs w:val="28"/>
          <w:lang w:val="vi-VN"/>
        </w:rPr>
        <w:t xml:space="preserve">tư tưởng, </w:t>
      </w:r>
      <w:r w:rsidR="00B645F6" w:rsidRPr="00B645F6">
        <w:rPr>
          <w:rFonts w:ascii="Times New Roman" w:hAnsi="Times New Roman" w:cs="Times New Roman"/>
          <w:bCs/>
          <w:sz w:val="28"/>
          <w:szCs w:val="28"/>
          <w:lang w:val="vi-VN"/>
        </w:rPr>
        <w:t>ổn định dư luận</w:t>
      </w:r>
      <w:r w:rsidR="002831F5" w:rsidRPr="00680F54">
        <w:rPr>
          <w:rFonts w:ascii="Times New Roman" w:hAnsi="Times New Roman" w:cs="Times New Roman"/>
          <w:bCs/>
          <w:sz w:val="28"/>
          <w:szCs w:val="28"/>
          <w:lang w:val="vi-VN"/>
        </w:rPr>
        <w:t>; tăng cường kỷ luật, kỷ cương hành chính, nhất là kỷ luật phát ngôn trong quá trình công tác, trước hết trong cơ quan, đơn vị và rộng ra ngoài xã hội.</w:t>
      </w:r>
    </w:p>
    <w:p w14:paraId="6608DA0D" w14:textId="6FE6E47D" w:rsidR="006257AF" w:rsidRPr="00837595" w:rsidRDefault="00664487"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color w:val="000000"/>
          <w:sz w:val="28"/>
          <w:szCs w:val="28"/>
          <w:lang w:val="vi-VN"/>
        </w:rPr>
      </w:pPr>
      <w:r w:rsidRPr="00F45180">
        <w:rPr>
          <w:rFonts w:ascii="Times New Roman" w:hAnsi="Times New Roman" w:cs="Times New Roman"/>
          <w:sz w:val="28"/>
          <w:szCs w:val="28"/>
          <w:lang w:val="vi-VN"/>
        </w:rPr>
        <w:t>Làm tốt hơn nữa việc học tập và làm theo tư tưởng, đạo đức, phong cách Hồ Chí Minh</w:t>
      </w:r>
      <w:r w:rsidR="00B645F6" w:rsidRPr="00F45180">
        <w:rPr>
          <w:rFonts w:ascii="Times New Roman" w:hAnsi="Times New Roman" w:cs="Times New Roman"/>
          <w:sz w:val="28"/>
          <w:szCs w:val="28"/>
          <w:lang w:val="vi-VN"/>
        </w:rPr>
        <w:t xml:space="preserve"> gắn với đấu tranh ngăn chặn, đẩy lùi sự suy thoái về tư tưởng chính trị, đạo đức, lối sống, những biểu hiện “tự diễn biến”, “tự chuyển hóa” trong nội bộ</w:t>
      </w:r>
      <w:r w:rsidR="002F3F03" w:rsidRPr="00F45180">
        <w:rPr>
          <w:rFonts w:ascii="Times New Roman" w:hAnsi="Times New Roman" w:cs="Times New Roman"/>
          <w:sz w:val="28"/>
          <w:szCs w:val="28"/>
          <w:lang w:val="vi-VN"/>
        </w:rPr>
        <w:t xml:space="preserve">; rà </w:t>
      </w:r>
      <w:r w:rsidR="002F3F03" w:rsidRPr="00680F54">
        <w:rPr>
          <w:rFonts w:ascii="Times New Roman" w:hAnsi="Times New Roman" w:cs="Times New Roman"/>
          <w:sz w:val="28"/>
          <w:szCs w:val="28"/>
          <w:lang w:val="vi-VN"/>
        </w:rPr>
        <w:t>soát, b</w:t>
      </w:r>
      <w:r w:rsidRPr="00680F54">
        <w:rPr>
          <w:rFonts w:ascii="Times New Roman" w:hAnsi="Times New Roman" w:cs="Times New Roman"/>
          <w:color w:val="000000"/>
          <w:sz w:val="28"/>
          <w:szCs w:val="28"/>
          <w:lang w:val="vi-VN"/>
        </w:rPr>
        <w:t>ổ sung chuẩn mực đạo đức làm cơ sở cho cán bộ, đảng viên tự điều chỉnh hành vi ứng xử trong công việc hàng ngày</w:t>
      </w:r>
      <w:r w:rsidR="002F3F03" w:rsidRPr="00680F54">
        <w:rPr>
          <w:rFonts w:ascii="Times New Roman" w:hAnsi="Times New Roman" w:cs="Times New Roman"/>
          <w:color w:val="000000"/>
          <w:sz w:val="28"/>
          <w:szCs w:val="28"/>
          <w:lang w:val="vi-VN"/>
        </w:rPr>
        <w:t>; nhân rộng các mô hình hay, cách làm hiệu quả trong học tập, làm theo và trách nhiệm nêu gương.</w:t>
      </w:r>
    </w:p>
    <w:p w14:paraId="366DAD0C" w14:textId="77777777" w:rsidR="007D06BF" w:rsidRDefault="007D06B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Công tác tổ chức, cán bộ</w:t>
      </w:r>
    </w:p>
    <w:p w14:paraId="13773EF9" w14:textId="289473E3" w:rsidR="006257AF" w:rsidRPr="00F646A8" w:rsidRDefault="00300CE6"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iCs/>
          <w:sz w:val="28"/>
          <w:szCs w:val="28"/>
          <w:highlight w:val="white"/>
          <w:lang w:val="vi-VN"/>
        </w:rPr>
      </w:pPr>
      <w:r w:rsidRPr="00680F54">
        <w:rPr>
          <w:rFonts w:ascii="Times New Roman" w:hAnsi="Times New Roman" w:cs="Times New Roman"/>
          <w:iCs/>
          <w:sz w:val="28"/>
          <w:szCs w:val="28"/>
          <w:highlight w:val="white"/>
          <w:lang w:val="vi-VN"/>
        </w:rPr>
        <w:t>Quyết tâm thực hiện tốt công tác xây dựng, chỉnh đốn Đảng và hệ thống chính trị thực sự trong sạch, vững mạnh theo Nghị quyết Trung ương 4 (khóa XI, XII); Kết luận số 21-KL/TW, ngày 25/10/2021 của Ban Chấp hành Trung ương Đảng (khóa XIII) về đẩy mạnh xây dựng, chỉnh đốn Đảng và hệ thống chính trị; Kết luận số 01-KL/TW của Bộ Chính trị tiếp tục thực hiện Chỉ thị số 05-CT/TW của Bộ Chính trị; Quy định số 37-QĐ/TW, ngày 25/10/2021 về “Những điều đảng viên không được làm”; Quy định số 124-QĐ/TW, ngày 02/02/2018 của Ban Bí thư về “Giám sát Mặt trận Tổ quốc Việt Nam, các tổ chức chính trị - xã hội và Nhân dân đối với việc tu dưỡng, rèn luyện đạo đức, lối sống của người đứng đầu, cán bộ chủ chốt và cán bộ, đảng viên”; Kết luận số 54-KL/TW, ngày 09/5/2023 của Ban Bí thư về tiếp tục thực hiện Quyết định số 99-QĐ/TW, ngày 03/10/2017 về tiếp tục phát huy vai trò của Nhân dân trong đấu tranh ngăn chặn, đẩy lùi sự suy thoái, “tự diễn biến”, “tự chuyển hóa” trong nội bộ.</w:t>
      </w:r>
      <w:r w:rsidR="00F646A8" w:rsidRPr="00F646A8">
        <w:rPr>
          <w:rFonts w:ascii="Times New Roman" w:hAnsi="Times New Roman" w:cs="Times New Roman"/>
          <w:iCs/>
          <w:sz w:val="28"/>
          <w:szCs w:val="28"/>
          <w:highlight w:val="white"/>
          <w:lang w:val="vi-VN"/>
        </w:rPr>
        <w:t xml:space="preserve"> </w:t>
      </w:r>
    </w:p>
    <w:p w14:paraId="669EC204" w14:textId="77777777" w:rsidR="006257AF" w:rsidRPr="00837595" w:rsidRDefault="00300CE6"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iCs/>
          <w:sz w:val="28"/>
          <w:szCs w:val="28"/>
          <w:lang w:val="vi-VN"/>
        </w:rPr>
      </w:pPr>
      <w:r w:rsidRPr="00680F54">
        <w:rPr>
          <w:rFonts w:ascii="Times New Roman" w:hAnsi="Times New Roman" w:cs="Times New Roman"/>
          <w:iCs/>
          <w:sz w:val="28"/>
          <w:szCs w:val="28"/>
          <w:highlight w:val="white"/>
          <w:lang w:val="vi-VN"/>
        </w:rPr>
        <w:t>Đẩy mạnh công tác đấu tranh phòng, chống tham nhũng, tiêu cực; ngăn chặn, đẩy lùi, xử lý nghiêm cán bộ, đảng viên suy thoái về tư tưởng chính trị, đạo đức, lối sống, biểu hiện “tự diễn biến”, “tự chuyển hóa”; thực hiện nghiêm trách nhiệm nêu gương của cán bộ, đảng viên, nhất là người đứng đầu cấp ủy, tổ chức Đảng và chính quyền các cấp; củng cố, tăng cường niềm tin của Nhân dân vào sự lãnh đạo của Đảng, thắt chặt mối quan hệ mật thiết giữa Đảng với Nhân dân.</w:t>
      </w:r>
    </w:p>
    <w:p w14:paraId="5455A24A" w14:textId="77777777" w:rsidR="006257AF" w:rsidRPr="00837595" w:rsidRDefault="00561933"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sz w:val="28"/>
          <w:szCs w:val="28"/>
          <w:lang w:val="vi-VN"/>
        </w:rPr>
      </w:pPr>
      <w:r w:rsidRPr="00680F54">
        <w:rPr>
          <w:rFonts w:ascii="Times New Roman" w:hAnsi="Times New Roman" w:cs="Times New Roman"/>
          <w:sz w:val="28"/>
          <w:szCs w:val="28"/>
          <w:lang w:val="vi-VN"/>
        </w:rPr>
        <w:t>T</w:t>
      </w:r>
      <w:r w:rsidR="00057FD6" w:rsidRPr="00680F54">
        <w:rPr>
          <w:rFonts w:ascii="Times New Roman" w:hAnsi="Times New Roman" w:cs="Times New Roman"/>
          <w:sz w:val="28"/>
          <w:szCs w:val="28"/>
          <w:lang w:val="vi-VN"/>
        </w:rPr>
        <w:t>hực hiện nghiêm túc các nguyên tắc tổ chức và hoạt động của Đảng, đặc biệt là nguyên tắc tập trung dân chủ, đoàn kết, tự phê bình và phê bình, tăng cường vai trò nêu gương và gương mẫu thực hiện nghị quyết, chỉ thị của Đảng, chính sách pháp luật của Nhà nước.</w:t>
      </w:r>
    </w:p>
    <w:p w14:paraId="569BC1A6" w14:textId="77777777" w:rsidR="006257AF" w:rsidRPr="00837595" w:rsidRDefault="00526CB5"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hAnsi="Times New Roman" w:cs="Times New Roman"/>
          <w:iCs/>
          <w:sz w:val="28"/>
          <w:szCs w:val="28"/>
          <w:lang w:val="vi-VN"/>
        </w:rPr>
      </w:pPr>
      <w:r w:rsidRPr="00680F54">
        <w:rPr>
          <w:rFonts w:ascii="Times New Roman" w:hAnsi="Times New Roman" w:cs="Times New Roman"/>
          <w:iCs/>
          <w:sz w:val="28"/>
          <w:szCs w:val="28"/>
          <w:highlight w:val="white"/>
          <w:lang w:val="vi-VN"/>
        </w:rPr>
        <w:lastRenderedPageBreak/>
        <w:t>Xây dựng đội ngũ cán bộ, đảng viên, nhất là người đứng đầu các cơ quan, đơn vị có đủ phẩm chất, năng lực và uy tín, sâu sát cơ sở, nêu cao ý thức phục vụ và gắn bó mật thiết với Nhân dân, luôn hành động vì lợi ích và hạnh phúc của Nhân dân, dựa vào Nhân dân để giám sát và đánh giá cán bộ; lấy kết quả sản phẩm công việc, sự hài lòng và tín nhiệm của Nhân dân làm tiêu chí quan trọng đánh giá chất lượng tổ chức đảng, cán bộ, đảng viên.</w:t>
      </w:r>
    </w:p>
    <w:p w14:paraId="4EA6AA6C" w14:textId="5BC9D1A2" w:rsidR="006257AF" w:rsidRPr="00F953B1" w:rsidRDefault="00CE7D27"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lang w:val="vi-VN"/>
        </w:rPr>
      </w:pPr>
      <w:r w:rsidRPr="00680F54">
        <w:rPr>
          <w:rFonts w:ascii="Times New Roman" w:eastAsia="Times New Roman" w:hAnsi="Times New Roman" w:cs="Times New Roman"/>
          <w:sz w:val="28"/>
          <w:szCs w:val="28"/>
          <w:lang w:val="vi-VN"/>
        </w:rPr>
        <w:t>Sửa</w:t>
      </w:r>
      <w:r w:rsidR="008C06F0" w:rsidRPr="00680F54">
        <w:rPr>
          <w:rFonts w:ascii="Times New Roman" w:eastAsia="Times New Roman" w:hAnsi="Times New Roman" w:cs="Times New Roman"/>
          <w:sz w:val="28"/>
          <w:szCs w:val="28"/>
          <w:highlight w:val="white"/>
          <w:lang w:val="vi-VN"/>
        </w:rPr>
        <w:t xml:space="preserve"> đổi, bổ s</w:t>
      </w:r>
      <w:r w:rsidR="000F0D46" w:rsidRPr="00680F54">
        <w:rPr>
          <w:rFonts w:ascii="Times New Roman" w:eastAsia="Times New Roman" w:hAnsi="Times New Roman" w:cs="Times New Roman"/>
          <w:sz w:val="28"/>
          <w:szCs w:val="28"/>
          <w:highlight w:val="white"/>
          <w:lang w:val="vi-VN"/>
        </w:rPr>
        <w:t xml:space="preserve">ung </w:t>
      </w:r>
      <w:r w:rsidR="00F953B1" w:rsidRPr="00F953B1">
        <w:rPr>
          <w:rFonts w:ascii="Times New Roman" w:eastAsia="Times New Roman" w:hAnsi="Times New Roman" w:cs="Times New Roman"/>
          <w:sz w:val="28"/>
          <w:szCs w:val="28"/>
          <w:highlight w:val="white"/>
          <w:lang w:val="vi-VN"/>
        </w:rPr>
        <w:t>Q</w:t>
      </w:r>
      <w:r w:rsidR="000F0D46" w:rsidRPr="00680F54">
        <w:rPr>
          <w:rFonts w:ascii="Times New Roman" w:eastAsia="Times New Roman" w:hAnsi="Times New Roman" w:cs="Times New Roman"/>
          <w:sz w:val="28"/>
          <w:szCs w:val="28"/>
          <w:highlight w:val="white"/>
          <w:lang w:val="vi-VN"/>
        </w:rPr>
        <w:t xml:space="preserve">uy chế làm việc, </w:t>
      </w:r>
      <w:r w:rsidR="008C06F0" w:rsidRPr="00680F54">
        <w:rPr>
          <w:rFonts w:ascii="Times New Roman" w:eastAsia="Times New Roman" w:hAnsi="Times New Roman" w:cs="Times New Roman"/>
          <w:sz w:val="28"/>
          <w:szCs w:val="28"/>
          <w:highlight w:val="white"/>
          <w:lang w:val="vi-VN"/>
        </w:rPr>
        <w:t>nâng cao chất lượng sinh hoạt đảng, phát triển đảng viên mới, làm tốt công tác quản lý đảng viên, bảo vệ chính trị nội bộ.</w:t>
      </w:r>
      <w:r w:rsidR="008C06F0" w:rsidRPr="00680F54">
        <w:rPr>
          <w:rFonts w:ascii="Times New Roman" w:eastAsia="Times New Roman" w:hAnsi="Times New Roman" w:cs="Times New Roman"/>
          <w:sz w:val="28"/>
          <w:szCs w:val="28"/>
          <w:lang w:val="vi-VN"/>
        </w:rPr>
        <w:t xml:space="preserve"> </w:t>
      </w:r>
    </w:p>
    <w:p w14:paraId="662BF351" w14:textId="77777777" w:rsidR="006257AF" w:rsidRPr="00837595"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i/>
          <w:sz w:val="28"/>
          <w:szCs w:val="28"/>
          <w:lang w:val="vi-VN"/>
        </w:rPr>
      </w:pPr>
      <w:r w:rsidRPr="00680F54">
        <w:rPr>
          <w:rFonts w:ascii="Times New Roman" w:eastAsia="Times New Roman" w:hAnsi="Times New Roman" w:cs="Times New Roman"/>
          <w:i/>
          <w:sz w:val="28"/>
          <w:szCs w:val="28"/>
          <w:lang w:val="vi-VN"/>
        </w:rPr>
        <w:t>- Công tác kiểm tra, giám sát</w:t>
      </w:r>
    </w:p>
    <w:p w14:paraId="0266CFC2" w14:textId="6394780E" w:rsidR="006257AF" w:rsidRPr="006257AF" w:rsidRDefault="009270DC"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highlight w:val="white"/>
          <w:lang w:val="vi-VN"/>
        </w:rPr>
      </w:pPr>
      <w:r w:rsidRPr="00680F54">
        <w:rPr>
          <w:rFonts w:ascii="Times New Roman" w:hAnsi="Times New Roman" w:cs="Times New Roman"/>
          <w:color w:val="000000"/>
          <w:sz w:val="28"/>
          <w:szCs w:val="28"/>
          <w:lang w:val="vi-VN"/>
        </w:rPr>
        <w:t>Tăng cường công tác kiểm tra, giám sát và kỷ luật của Đảng đối với các tổ chức đảng và đảng viên trong việc chấp hành chủ trương của Đảng, chính sách pháp luật của Nhà nước. Phát huy vai trò của Mặt trận Tổ quốc, các đoàn thể chính trị</w:t>
      </w:r>
      <w:r w:rsidR="00771847" w:rsidRPr="00771847">
        <w:rPr>
          <w:rFonts w:ascii="Times New Roman" w:hAnsi="Times New Roman" w:cs="Times New Roman"/>
          <w:color w:val="000000"/>
          <w:sz w:val="28"/>
          <w:szCs w:val="28"/>
          <w:lang w:val="vi-VN"/>
        </w:rPr>
        <w:t xml:space="preserve"> </w:t>
      </w:r>
      <w:r w:rsidRPr="00680F54">
        <w:rPr>
          <w:rFonts w:ascii="Times New Roman" w:hAnsi="Times New Roman" w:cs="Times New Roman"/>
          <w:color w:val="000000"/>
          <w:sz w:val="28"/>
          <w:szCs w:val="28"/>
          <w:lang w:val="vi-VN"/>
        </w:rPr>
        <w:t xml:space="preserve">- xã hội của nhân dân trong đấu tranh ngăn chặn, đẩy lùi sự suy thoái, “tự diễn biến”, “tự chuyển hóa” trong cán bộ, đảng viên. </w:t>
      </w:r>
      <w:r w:rsidR="00EE37FF" w:rsidRPr="00680F54">
        <w:rPr>
          <w:rFonts w:ascii="Times New Roman" w:eastAsia="Times New Roman" w:hAnsi="Times New Roman" w:cs="Times New Roman"/>
          <w:sz w:val="28"/>
          <w:szCs w:val="28"/>
          <w:highlight w:val="white"/>
          <w:lang w:val="vi-VN"/>
        </w:rPr>
        <w:t>Tăng cường kiểm tra đảng viên khi có dấu hiệu vi phạm. Giải quyết kịp thời đơn thư khiếu nại, tố cáo không để tồn đọng, kéo dài.</w:t>
      </w:r>
    </w:p>
    <w:p w14:paraId="58C0A5D5" w14:textId="77777777" w:rsidR="006257AF" w:rsidRPr="006257AF" w:rsidRDefault="00EE37FF" w:rsidP="0071523D">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b/>
          <w:sz w:val="28"/>
          <w:szCs w:val="28"/>
          <w:lang w:val="vi-VN"/>
        </w:rPr>
      </w:pPr>
      <w:r w:rsidRPr="00680F54">
        <w:rPr>
          <w:rFonts w:ascii="Times New Roman" w:eastAsia="Times New Roman" w:hAnsi="Times New Roman" w:cs="Times New Roman"/>
          <w:b/>
          <w:sz w:val="28"/>
          <w:szCs w:val="28"/>
          <w:highlight w:val="white"/>
          <w:lang w:val="vi-VN"/>
        </w:rPr>
        <w:t>III</w:t>
      </w:r>
      <w:r w:rsidRPr="00680F54">
        <w:rPr>
          <w:rFonts w:ascii="Times New Roman" w:eastAsia="Times New Roman" w:hAnsi="Times New Roman" w:cs="Times New Roman"/>
          <w:sz w:val="28"/>
          <w:szCs w:val="28"/>
          <w:highlight w:val="white"/>
          <w:lang w:val="vi-VN"/>
        </w:rPr>
        <w:t xml:space="preserve">. </w:t>
      </w:r>
      <w:r w:rsidRPr="00680F54">
        <w:rPr>
          <w:rFonts w:ascii="Times New Roman" w:eastAsia="Times New Roman" w:hAnsi="Times New Roman" w:cs="Times New Roman"/>
          <w:b/>
          <w:sz w:val="28"/>
          <w:szCs w:val="28"/>
          <w:highlight w:val="white"/>
          <w:lang w:val="vi-VN"/>
        </w:rPr>
        <w:t>TỔ CHỨC THỰC HIỆN</w:t>
      </w:r>
    </w:p>
    <w:p w14:paraId="5724CD0F" w14:textId="14F0689A" w:rsidR="006257AF" w:rsidRP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lang w:val="vi-VN"/>
        </w:rPr>
      </w:pPr>
      <w:r w:rsidRPr="00680F54">
        <w:rPr>
          <w:rFonts w:ascii="Times New Roman" w:eastAsia="Times New Roman" w:hAnsi="Times New Roman" w:cs="Times New Roman"/>
          <w:sz w:val="28"/>
          <w:szCs w:val="28"/>
          <w:lang w:val="vi-VN"/>
        </w:rPr>
        <w:t>Nghị quyết Đại hội đại biểu Đảng bộ xã lần thứ XV, nhiệm kỳ 202</w:t>
      </w:r>
      <w:r w:rsidR="00DE0AEC" w:rsidRPr="00680F54">
        <w:rPr>
          <w:rFonts w:ascii="Times New Roman" w:eastAsia="Times New Roman" w:hAnsi="Times New Roman" w:cs="Times New Roman"/>
          <w:sz w:val="28"/>
          <w:szCs w:val="28"/>
          <w:lang w:val="vi-VN"/>
        </w:rPr>
        <w:t>5</w:t>
      </w:r>
      <w:r w:rsidRPr="00680F54">
        <w:rPr>
          <w:rFonts w:ascii="Times New Roman" w:eastAsia="Times New Roman" w:hAnsi="Times New Roman" w:cs="Times New Roman"/>
          <w:sz w:val="28"/>
          <w:szCs w:val="28"/>
          <w:lang w:val="vi-VN"/>
        </w:rPr>
        <w:t xml:space="preserve"> - 20</w:t>
      </w:r>
      <w:r w:rsidR="00DE0AEC" w:rsidRPr="00680F54">
        <w:rPr>
          <w:rFonts w:ascii="Times New Roman" w:eastAsia="Times New Roman" w:hAnsi="Times New Roman" w:cs="Times New Roman"/>
          <w:sz w:val="28"/>
          <w:szCs w:val="28"/>
          <w:lang w:val="vi-VN"/>
        </w:rPr>
        <w:t>30</w:t>
      </w:r>
      <w:r w:rsidRPr="00680F54">
        <w:rPr>
          <w:rFonts w:ascii="Times New Roman" w:eastAsia="Times New Roman" w:hAnsi="Times New Roman" w:cs="Times New Roman"/>
          <w:sz w:val="28"/>
          <w:szCs w:val="28"/>
          <w:lang w:val="vi-VN"/>
        </w:rPr>
        <w:t xml:space="preserve"> phải được tổ chức học tập, quán triệt trong toàn Đảng bộ và tuyên truyền rộng rãi trong </w:t>
      </w:r>
      <w:r w:rsidR="00730FD2" w:rsidRPr="00730FD2">
        <w:rPr>
          <w:rFonts w:ascii="Times New Roman" w:eastAsia="Times New Roman" w:hAnsi="Times New Roman" w:cs="Times New Roman"/>
          <w:sz w:val="28"/>
          <w:szCs w:val="28"/>
          <w:lang w:val="vi-VN"/>
        </w:rPr>
        <w:t>N</w:t>
      </w:r>
      <w:r w:rsidRPr="00680F54">
        <w:rPr>
          <w:rFonts w:ascii="Times New Roman" w:eastAsia="Times New Roman" w:hAnsi="Times New Roman" w:cs="Times New Roman"/>
          <w:sz w:val="28"/>
          <w:szCs w:val="28"/>
          <w:lang w:val="vi-VN"/>
        </w:rPr>
        <w:t>hân dân để n</w:t>
      </w:r>
      <w:r w:rsidR="00627C59">
        <w:rPr>
          <w:rFonts w:ascii="Times New Roman" w:eastAsia="Times New Roman" w:hAnsi="Times New Roman" w:cs="Times New Roman"/>
          <w:sz w:val="28"/>
          <w:szCs w:val="28"/>
          <w:lang w:val="vi-VN"/>
        </w:rPr>
        <w:t xml:space="preserve">ghị quyết sớm đi vào cuộc sống. Các tổ chức đảng, </w:t>
      </w:r>
      <w:r w:rsidRPr="00680F54">
        <w:rPr>
          <w:rFonts w:ascii="Times New Roman" w:eastAsia="Times New Roman" w:hAnsi="Times New Roman" w:cs="Times New Roman"/>
          <w:sz w:val="28"/>
          <w:szCs w:val="28"/>
          <w:lang w:val="vi-VN"/>
        </w:rPr>
        <w:t>cơ quan, đơn vị trực thuộc cụ thể hoá Nghị quyết Đại hội bằng kế hoạch, chương trình hành động cụ thể theo chức năng, nhiệm vụ của đơn vị mình để thực hiện tốt Nghị quyết này.</w:t>
      </w:r>
    </w:p>
    <w:p w14:paraId="285EBD2E" w14:textId="39DBABB1" w:rsidR="00EE37FF" w:rsidRPr="006257AF" w:rsidRDefault="00EE37F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lang w:val="vi-VN"/>
        </w:rPr>
      </w:pPr>
      <w:r w:rsidRPr="00680F54">
        <w:rPr>
          <w:rFonts w:ascii="Times New Roman" w:eastAsia="Times New Roman" w:hAnsi="Times New Roman" w:cs="Times New Roman"/>
          <w:sz w:val="28"/>
          <w:szCs w:val="28"/>
          <w:lang w:val="vi-VN"/>
        </w:rPr>
        <w:t>Ban Chấp hành Đảng bộ xã kêu gọi toàn Đảng, toàn dân, toàn quân ra sức thi đua, phát huy tính năng động sáng tạo, tranh thủ thời cơ, khắc phục khó khăn, thực hiện thắng lợi các mục tiêu, nhiệm vụ Đại hội đề ra, đưa xã Bình Thạnh Đông phát triển bền vững.</w:t>
      </w:r>
    </w:p>
    <w:tbl>
      <w:tblPr>
        <w:tblW w:w="9213" w:type="dxa"/>
        <w:tblInd w:w="1" w:type="dxa"/>
        <w:tblLayout w:type="fixed"/>
        <w:tblLook w:val="0000" w:firstRow="0" w:lastRow="0" w:firstColumn="0" w:lastColumn="0" w:noHBand="0" w:noVBand="0"/>
      </w:tblPr>
      <w:tblGrid>
        <w:gridCol w:w="5386"/>
        <w:gridCol w:w="3827"/>
      </w:tblGrid>
      <w:tr w:rsidR="006257AF" w:rsidRPr="006257AF" w14:paraId="27292962" w14:textId="77777777" w:rsidTr="006257AF">
        <w:trPr>
          <w:trHeight w:val="2283"/>
        </w:trPr>
        <w:tc>
          <w:tcPr>
            <w:tcW w:w="5386" w:type="dxa"/>
          </w:tcPr>
          <w:p w14:paraId="7F1CA667"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12" w:firstLine="34"/>
              <w:jc w:val="both"/>
              <w:rPr>
                <w:rFonts w:ascii="Times New Roman" w:eastAsia="Times New Roman" w:hAnsi="Times New Roman" w:cs="Times New Roman"/>
                <w:sz w:val="28"/>
                <w:szCs w:val="28"/>
                <w:u w:val="single"/>
                <w:lang w:val="vi-VN"/>
              </w:rPr>
            </w:pPr>
            <w:r w:rsidRPr="006257AF">
              <w:rPr>
                <w:rFonts w:ascii="Times New Roman" w:eastAsia="Times New Roman" w:hAnsi="Times New Roman" w:cs="Times New Roman"/>
                <w:sz w:val="28"/>
                <w:szCs w:val="28"/>
                <w:u w:val="single"/>
                <w:lang w:val="vi-VN"/>
              </w:rPr>
              <w:t>Nơi nhận:</w:t>
            </w:r>
          </w:p>
          <w:p w14:paraId="0928C6B1"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12" w:firstLine="29"/>
              <w:jc w:val="both"/>
              <w:rPr>
                <w:rFonts w:ascii="Times New Roman" w:eastAsia="Times New Roman" w:hAnsi="Times New Roman" w:cs="Times New Roman"/>
                <w:sz w:val="24"/>
                <w:szCs w:val="24"/>
                <w:lang w:val="vi-VN"/>
              </w:rPr>
            </w:pPr>
            <w:r w:rsidRPr="006257AF">
              <w:rPr>
                <w:rFonts w:ascii="Times New Roman" w:eastAsia="Times New Roman" w:hAnsi="Times New Roman" w:cs="Times New Roman"/>
                <w:sz w:val="24"/>
                <w:szCs w:val="24"/>
                <w:lang w:val="vi-VN"/>
              </w:rPr>
              <w:t>- Ban Thường vụ Huyện uỷ,</w:t>
            </w:r>
          </w:p>
          <w:p w14:paraId="7C5B1EC8"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12" w:firstLine="29"/>
              <w:jc w:val="both"/>
              <w:rPr>
                <w:rFonts w:ascii="Times New Roman" w:eastAsia="Times New Roman" w:hAnsi="Times New Roman" w:cs="Times New Roman"/>
                <w:sz w:val="24"/>
                <w:szCs w:val="24"/>
                <w:lang w:val="vi-VN"/>
              </w:rPr>
            </w:pPr>
            <w:r w:rsidRPr="006257AF">
              <w:rPr>
                <w:rFonts w:ascii="Times New Roman" w:eastAsia="Times New Roman" w:hAnsi="Times New Roman" w:cs="Times New Roman"/>
                <w:sz w:val="24"/>
                <w:szCs w:val="24"/>
                <w:lang w:val="vi-VN"/>
              </w:rPr>
              <w:t>- Các Ban đảng Huyện uỷ,</w:t>
            </w:r>
          </w:p>
          <w:p w14:paraId="4EB8DE7C"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12" w:firstLine="29"/>
              <w:jc w:val="both"/>
              <w:rPr>
                <w:rFonts w:ascii="Times New Roman" w:eastAsia="Times New Roman" w:hAnsi="Times New Roman" w:cs="Times New Roman"/>
                <w:sz w:val="24"/>
                <w:szCs w:val="24"/>
                <w:lang w:val="vi-VN"/>
              </w:rPr>
            </w:pPr>
            <w:r w:rsidRPr="006257AF">
              <w:rPr>
                <w:rFonts w:ascii="Times New Roman" w:eastAsia="Times New Roman" w:hAnsi="Times New Roman" w:cs="Times New Roman"/>
                <w:sz w:val="24"/>
                <w:szCs w:val="24"/>
                <w:lang w:val="vi-VN"/>
              </w:rPr>
              <w:t>- Đại biểu dự đại hội,</w:t>
            </w:r>
          </w:p>
          <w:p w14:paraId="253C1064"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12" w:firstLine="29"/>
              <w:jc w:val="both"/>
              <w:rPr>
                <w:rFonts w:ascii="Times New Roman" w:eastAsia="Times New Roman" w:hAnsi="Times New Roman" w:cs="Times New Roman"/>
                <w:sz w:val="28"/>
                <w:szCs w:val="28"/>
              </w:rPr>
            </w:pPr>
            <w:r w:rsidRPr="006257AF">
              <w:rPr>
                <w:rFonts w:ascii="Times New Roman" w:eastAsia="Times New Roman" w:hAnsi="Times New Roman" w:cs="Times New Roman"/>
                <w:sz w:val="24"/>
                <w:szCs w:val="24"/>
              </w:rPr>
              <w:t>- Lưu: VP Đảng uỷ.</w:t>
            </w:r>
          </w:p>
        </w:tc>
        <w:tc>
          <w:tcPr>
            <w:tcW w:w="3827" w:type="dxa"/>
          </w:tcPr>
          <w:p w14:paraId="0C4DA1E6" w14:textId="77777777" w:rsidR="006257AF" w:rsidRPr="006257AF" w:rsidRDefault="006257AF" w:rsidP="0071523D">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202" w:firstLine="566"/>
              <w:jc w:val="center"/>
              <w:rPr>
                <w:rFonts w:ascii="Times New Roman" w:eastAsia="Times New Roman" w:hAnsi="Times New Roman" w:cs="Times New Roman"/>
                <w:sz w:val="28"/>
                <w:szCs w:val="28"/>
              </w:rPr>
            </w:pPr>
            <w:r w:rsidRPr="006257AF">
              <w:rPr>
                <w:rFonts w:ascii="Times New Roman" w:eastAsia="Times New Roman" w:hAnsi="Times New Roman" w:cs="Times New Roman"/>
                <w:b/>
                <w:sz w:val="28"/>
                <w:szCs w:val="28"/>
              </w:rPr>
              <w:t>T/M ĐẢNG ỦY</w:t>
            </w:r>
          </w:p>
          <w:p w14:paraId="1948B8AB"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202" w:firstLine="566"/>
              <w:jc w:val="center"/>
              <w:rPr>
                <w:rFonts w:ascii="Times New Roman" w:eastAsia="Times New Roman" w:hAnsi="Times New Roman" w:cs="Times New Roman"/>
                <w:sz w:val="28"/>
                <w:szCs w:val="28"/>
              </w:rPr>
            </w:pPr>
            <w:r w:rsidRPr="006257AF">
              <w:rPr>
                <w:rFonts w:ascii="Times New Roman" w:eastAsia="Times New Roman" w:hAnsi="Times New Roman" w:cs="Times New Roman"/>
                <w:sz w:val="28"/>
                <w:szCs w:val="28"/>
              </w:rPr>
              <w:t>BÍ THƯ</w:t>
            </w:r>
          </w:p>
          <w:p w14:paraId="15E12FDF"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202" w:firstLine="566"/>
              <w:jc w:val="center"/>
              <w:rPr>
                <w:rFonts w:ascii="Times New Roman" w:eastAsia="Times New Roman" w:hAnsi="Times New Roman" w:cs="Times New Roman"/>
                <w:sz w:val="28"/>
                <w:szCs w:val="28"/>
              </w:rPr>
            </w:pPr>
          </w:p>
          <w:p w14:paraId="7AF636E1"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202" w:firstLine="566"/>
              <w:jc w:val="center"/>
              <w:rPr>
                <w:rFonts w:ascii="Times New Roman" w:eastAsia="Times New Roman" w:hAnsi="Times New Roman" w:cs="Times New Roman"/>
                <w:sz w:val="28"/>
                <w:szCs w:val="28"/>
              </w:rPr>
            </w:pPr>
          </w:p>
          <w:p w14:paraId="52A450C5"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202" w:firstLine="566"/>
              <w:jc w:val="center"/>
              <w:rPr>
                <w:rFonts w:ascii="Times New Roman" w:eastAsia="Times New Roman" w:hAnsi="Times New Roman" w:cs="Times New Roman"/>
                <w:sz w:val="28"/>
                <w:szCs w:val="28"/>
              </w:rPr>
            </w:pPr>
          </w:p>
          <w:p w14:paraId="04BB794D" w14:textId="77777777" w:rsidR="006257AF" w:rsidRPr="006257AF" w:rsidRDefault="006257AF" w:rsidP="0071523D">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Chars="202" w:firstLine="566"/>
              <w:jc w:val="center"/>
              <w:rPr>
                <w:rFonts w:ascii="Times New Roman" w:eastAsia="Times New Roman" w:hAnsi="Times New Roman" w:cs="Times New Roman"/>
                <w:b/>
                <w:sz w:val="28"/>
                <w:szCs w:val="28"/>
              </w:rPr>
            </w:pPr>
            <w:r w:rsidRPr="006257AF">
              <w:rPr>
                <w:rFonts w:ascii="Times New Roman" w:eastAsia="Times New Roman" w:hAnsi="Times New Roman" w:cs="Times New Roman"/>
                <w:b/>
                <w:sz w:val="28"/>
                <w:szCs w:val="28"/>
              </w:rPr>
              <w:t>Huỳnh Công Tạo</w:t>
            </w:r>
          </w:p>
        </w:tc>
      </w:tr>
    </w:tbl>
    <w:p w14:paraId="51336570" w14:textId="77777777" w:rsidR="006257AF" w:rsidRPr="006257AF" w:rsidRDefault="006257AF" w:rsidP="006257AF">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Chars="202" w:firstLine="566"/>
        <w:jc w:val="both"/>
        <w:rPr>
          <w:rFonts w:ascii="Times New Roman" w:eastAsia="Times New Roman" w:hAnsi="Times New Roman" w:cs="Times New Roman"/>
          <w:sz w:val="28"/>
          <w:szCs w:val="28"/>
        </w:rPr>
      </w:pPr>
    </w:p>
    <w:p w14:paraId="35D4F5F1" w14:textId="77777777" w:rsidR="00EE37FF" w:rsidRPr="00680F54" w:rsidRDefault="00EE37FF" w:rsidP="00EE37FF">
      <w:pPr>
        <w:suppressAutoHyphens/>
        <w:spacing w:after="0" w:line="1" w:lineRule="atLeast"/>
        <w:ind w:leftChars="-1" w:hangingChars="1" w:hanging="2"/>
        <w:textDirection w:val="btLr"/>
        <w:textAlignment w:val="top"/>
        <w:outlineLvl w:val="0"/>
        <w:rPr>
          <w:rFonts w:ascii="Times New Roman" w:eastAsia="Times New Roman" w:hAnsi="Times New Roman" w:cs="Times New Roman"/>
          <w:sz w:val="24"/>
          <w:szCs w:val="24"/>
          <w:highlight w:val="white"/>
        </w:rPr>
      </w:pPr>
    </w:p>
    <w:p w14:paraId="45EBEC07" w14:textId="77777777" w:rsidR="00EE37FF" w:rsidRPr="00680F54" w:rsidRDefault="00EE37FF" w:rsidP="00EE37FF">
      <w:pPr>
        <w:tabs>
          <w:tab w:val="left" w:pos="6412"/>
        </w:tabs>
        <w:suppressAutoHyphens/>
        <w:spacing w:after="0" w:line="1" w:lineRule="atLeast"/>
        <w:ind w:leftChars="-1" w:hangingChars="1" w:hanging="2"/>
        <w:textDirection w:val="btLr"/>
        <w:textAlignment w:val="top"/>
        <w:outlineLvl w:val="0"/>
        <w:rPr>
          <w:rFonts w:ascii="Times New Roman" w:eastAsia="Times New Roman" w:hAnsi="Times New Roman" w:cs="Times New Roman"/>
          <w:sz w:val="24"/>
          <w:szCs w:val="24"/>
          <w:highlight w:val="white"/>
        </w:rPr>
      </w:pPr>
    </w:p>
    <w:p w14:paraId="06CA9B58" w14:textId="77777777" w:rsidR="000C0CB7" w:rsidRPr="00680F54" w:rsidRDefault="000C0CB7"/>
    <w:sectPr w:rsidR="000C0CB7" w:rsidRPr="00680F54" w:rsidSect="00276A9D">
      <w:headerReference w:type="default" r:id="rId8"/>
      <w:footerReference w:type="even" r:id="rId9"/>
      <w:pgSz w:w="11907" w:h="16840" w:code="9"/>
      <w:pgMar w:top="1134" w:right="851"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0C60" w14:textId="77777777" w:rsidR="005E62DA" w:rsidRDefault="005E62DA" w:rsidP="00EE37FF">
      <w:pPr>
        <w:spacing w:after="0" w:line="240" w:lineRule="auto"/>
      </w:pPr>
      <w:r>
        <w:separator/>
      </w:r>
    </w:p>
  </w:endnote>
  <w:endnote w:type="continuationSeparator" w:id="0">
    <w:p w14:paraId="155550CC" w14:textId="77777777" w:rsidR="005E62DA" w:rsidRDefault="005E62DA" w:rsidP="00EE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D953" w14:textId="77777777" w:rsidR="004870D6" w:rsidRDefault="00CB7C55">
    <w:pPr>
      <w:pBdr>
        <w:top w:val="nil"/>
        <w:left w:val="nil"/>
        <w:bottom w:val="nil"/>
        <w:right w:val="nil"/>
        <w:between w:val="nil"/>
      </w:pBdr>
      <w:tabs>
        <w:tab w:val="center" w:pos="4320"/>
        <w:tab w:val="right" w:pos="8640"/>
      </w:tabs>
      <w:spacing w:line="240" w:lineRule="auto"/>
      <w:ind w:hanging="2"/>
      <w:jc w:val="center"/>
      <w:rPr>
        <w:color w:val="000000"/>
      </w:rPr>
    </w:pPr>
    <w:r>
      <w:rPr>
        <w:color w:val="000000"/>
      </w:rPr>
      <w:fldChar w:fldCharType="begin"/>
    </w:r>
    <w:r>
      <w:rPr>
        <w:color w:val="000000"/>
      </w:rPr>
      <w:instrText>PAGE</w:instrText>
    </w:r>
    <w:r>
      <w:rPr>
        <w:color w:val="000000"/>
      </w:rPr>
      <w:fldChar w:fldCharType="end"/>
    </w:r>
  </w:p>
  <w:p w14:paraId="75DE3B16" w14:textId="77777777" w:rsidR="004870D6" w:rsidRDefault="004870D6">
    <w:pPr>
      <w:pBdr>
        <w:top w:val="nil"/>
        <w:left w:val="nil"/>
        <w:bottom w:val="nil"/>
        <w:right w:val="nil"/>
        <w:between w:val="nil"/>
      </w:pBdr>
      <w:tabs>
        <w:tab w:val="center" w:pos="4320"/>
        <w:tab w:val="right" w:pos="8640"/>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EDAD3" w14:textId="77777777" w:rsidR="005E62DA" w:rsidRDefault="005E62DA" w:rsidP="00EE37FF">
      <w:pPr>
        <w:spacing w:after="0" w:line="240" w:lineRule="auto"/>
      </w:pPr>
      <w:r>
        <w:separator/>
      </w:r>
    </w:p>
  </w:footnote>
  <w:footnote w:type="continuationSeparator" w:id="0">
    <w:p w14:paraId="2C1F14F2" w14:textId="77777777" w:rsidR="005E62DA" w:rsidRDefault="005E62DA" w:rsidP="00EE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20391"/>
      <w:docPartObj>
        <w:docPartGallery w:val="Page Numbers (Top of Page)"/>
        <w:docPartUnique/>
      </w:docPartObj>
    </w:sdtPr>
    <w:sdtEndPr>
      <w:rPr>
        <w:rFonts w:ascii="Times New Roman" w:hAnsi="Times New Roman" w:cs="Times New Roman"/>
        <w:noProof/>
        <w:sz w:val="26"/>
        <w:szCs w:val="26"/>
      </w:rPr>
    </w:sdtEndPr>
    <w:sdtContent>
      <w:p w14:paraId="30E9722F" w14:textId="23759649" w:rsidR="002247EB" w:rsidRPr="002247EB" w:rsidRDefault="002247EB">
        <w:pPr>
          <w:pStyle w:val="Header"/>
          <w:jc w:val="center"/>
          <w:rPr>
            <w:rFonts w:ascii="Times New Roman" w:hAnsi="Times New Roman" w:cs="Times New Roman"/>
            <w:sz w:val="26"/>
            <w:szCs w:val="26"/>
          </w:rPr>
        </w:pPr>
        <w:r w:rsidRPr="002247EB">
          <w:rPr>
            <w:rFonts w:ascii="Times New Roman" w:hAnsi="Times New Roman" w:cs="Times New Roman"/>
            <w:sz w:val="26"/>
            <w:szCs w:val="26"/>
          </w:rPr>
          <w:fldChar w:fldCharType="begin"/>
        </w:r>
        <w:r w:rsidRPr="002247EB">
          <w:rPr>
            <w:rFonts w:ascii="Times New Roman" w:hAnsi="Times New Roman" w:cs="Times New Roman"/>
            <w:sz w:val="26"/>
            <w:szCs w:val="26"/>
          </w:rPr>
          <w:instrText xml:space="preserve"> PAGE   \* MERGEFORMAT </w:instrText>
        </w:r>
        <w:r w:rsidRPr="002247EB">
          <w:rPr>
            <w:rFonts w:ascii="Times New Roman" w:hAnsi="Times New Roman" w:cs="Times New Roman"/>
            <w:sz w:val="26"/>
            <w:szCs w:val="26"/>
          </w:rPr>
          <w:fldChar w:fldCharType="separate"/>
        </w:r>
        <w:r w:rsidR="00276A9D">
          <w:rPr>
            <w:rFonts w:ascii="Times New Roman" w:hAnsi="Times New Roman" w:cs="Times New Roman"/>
            <w:noProof/>
            <w:sz w:val="26"/>
            <w:szCs w:val="26"/>
          </w:rPr>
          <w:t>10</w:t>
        </w:r>
        <w:r w:rsidRPr="002247EB">
          <w:rPr>
            <w:rFonts w:ascii="Times New Roman" w:hAnsi="Times New Roman" w:cs="Times New Roman"/>
            <w:noProof/>
            <w:sz w:val="26"/>
            <w:szCs w:val="26"/>
          </w:rPr>
          <w:fldChar w:fldCharType="end"/>
        </w:r>
      </w:p>
    </w:sdtContent>
  </w:sdt>
  <w:p w14:paraId="5A037971" w14:textId="76442FC4" w:rsidR="002247EB" w:rsidRPr="002247EB" w:rsidRDefault="002247EB" w:rsidP="002247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534A0"/>
    <w:multiLevelType w:val="multilevel"/>
    <w:tmpl w:val="3B64C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FF"/>
    <w:rsid w:val="00001037"/>
    <w:rsid w:val="00001483"/>
    <w:rsid w:val="00002C88"/>
    <w:rsid w:val="00002D88"/>
    <w:rsid w:val="000046B1"/>
    <w:rsid w:val="00005054"/>
    <w:rsid w:val="00007B06"/>
    <w:rsid w:val="00011AB0"/>
    <w:rsid w:val="00012EC2"/>
    <w:rsid w:val="00015611"/>
    <w:rsid w:val="00016F80"/>
    <w:rsid w:val="0002701B"/>
    <w:rsid w:val="0003004E"/>
    <w:rsid w:val="000306D4"/>
    <w:rsid w:val="0003096D"/>
    <w:rsid w:val="000354D6"/>
    <w:rsid w:val="00043CBC"/>
    <w:rsid w:val="000451C2"/>
    <w:rsid w:val="000514DB"/>
    <w:rsid w:val="00053EA7"/>
    <w:rsid w:val="000546A5"/>
    <w:rsid w:val="00057FD6"/>
    <w:rsid w:val="00072B20"/>
    <w:rsid w:val="000758B9"/>
    <w:rsid w:val="000768E0"/>
    <w:rsid w:val="00077638"/>
    <w:rsid w:val="00077771"/>
    <w:rsid w:val="000778B8"/>
    <w:rsid w:val="000820DC"/>
    <w:rsid w:val="000837A5"/>
    <w:rsid w:val="00086354"/>
    <w:rsid w:val="00091CC6"/>
    <w:rsid w:val="000A1B70"/>
    <w:rsid w:val="000A2071"/>
    <w:rsid w:val="000B2EBC"/>
    <w:rsid w:val="000B631C"/>
    <w:rsid w:val="000C0CB7"/>
    <w:rsid w:val="000C1A87"/>
    <w:rsid w:val="000D2E9B"/>
    <w:rsid w:val="000E70E7"/>
    <w:rsid w:val="000F0D46"/>
    <w:rsid w:val="001004F9"/>
    <w:rsid w:val="00102175"/>
    <w:rsid w:val="00114BA1"/>
    <w:rsid w:val="00116670"/>
    <w:rsid w:val="001267FB"/>
    <w:rsid w:val="00131BD4"/>
    <w:rsid w:val="0013332A"/>
    <w:rsid w:val="001411C5"/>
    <w:rsid w:val="00144CA5"/>
    <w:rsid w:val="001461B0"/>
    <w:rsid w:val="0015160A"/>
    <w:rsid w:val="001525C4"/>
    <w:rsid w:val="00160B85"/>
    <w:rsid w:val="00162E7A"/>
    <w:rsid w:val="0016490A"/>
    <w:rsid w:val="0017042E"/>
    <w:rsid w:val="0017287C"/>
    <w:rsid w:val="00177A10"/>
    <w:rsid w:val="00182D89"/>
    <w:rsid w:val="00184B8A"/>
    <w:rsid w:val="00187516"/>
    <w:rsid w:val="001A3823"/>
    <w:rsid w:val="001A4336"/>
    <w:rsid w:val="001B0136"/>
    <w:rsid w:val="001B0688"/>
    <w:rsid w:val="001B08C2"/>
    <w:rsid w:val="001B401A"/>
    <w:rsid w:val="001C0909"/>
    <w:rsid w:val="001C504F"/>
    <w:rsid w:val="001F3B3B"/>
    <w:rsid w:val="001F4819"/>
    <w:rsid w:val="002007E8"/>
    <w:rsid w:val="00207DE7"/>
    <w:rsid w:val="00215915"/>
    <w:rsid w:val="00215FA0"/>
    <w:rsid w:val="002176F2"/>
    <w:rsid w:val="0021777C"/>
    <w:rsid w:val="00222293"/>
    <w:rsid w:val="002247EB"/>
    <w:rsid w:val="00230502"/>
    <w:rsid w:val="00230744"/>
    <w:rsid w:val="0023090B"/>
    <w:rsid w:val="0023153F"/>
    <w:rsid w:val="002424CB"/>
    <w:rsid w:val="0024600C"/>
    <w:rsid w:val="00252EAC"/>
    <w:rsid w:val="00253BF0"/>
    <w:rsid w:val="00261859"/>
    <w:rsid w:val="00263D7B"/>
    <w:rsid w:val="00267836"/>
    <w:rsid w:val="00271591"/>
    <w:rsid w:val="00272FA8"/>
    <w:rsid w:val="00275AC1"/>
    <w:rsid w:val="00276A9D"/>
    <w:rsid w:val="00276ECA"/>
    <w:rsid w:val="00277489"/>
    <w:rsid w:val="002778C0"/>
    <w:rsid w:val="00277EF7"/>
    <w:rsid w:val="00281FB7"/>
    <w:rsid w:val="00282A0F"/>
    <w:rsid w:val="002831F5"/>
    <w:rsid w:val="002832E9"/>
    <w:rsid w:val="0028682F"/>
    <w:rsid w:val="002A235D"/>
    <w:rsid w:val="002B492C"/>
    <w:rsid w:val="002B6276"/>
    <w:rsid w:val="002C4DA1"/>
    <w:rsid w:val="002C576C"/>
    <w:rsid w:val="002D0EE7"/>
    <w:rsid w:val="002D742F"/>
    <w:rsid w:val="002E2EE9"/>
    <w:rsid w:val="002E535A"/>
    <w:rsid w:val="002F0182"/>
    <w:rsid w:val="002F3F03"/>
    <w:rsid w:val="002F4FCB"/>
    <w:rsid w:val="002F68D2"/>
    <w:rsid w:val="00300CE6"/>
    <w:rsid w:val="00301DF4"/>
    <w:rsid w:val="00312645"/>
    <w:rsid w:val="003136B4"/>
    <w:rsid w:val="00314B50"/>
    <w:rsid w:val="00320FF8"/>
    <w:rsid w:val="00322050"/>
    <w:rsid w:val="00323E5D"/>
    <w:rsid w:val="00324F65"/>
    <w:rsid w:val="003352CD"/>
    <w:rsid w:val="00341DA0"/>
    <w:rsid w:val="00342A11"/>
    <w:rsid w:val="003432AE"/>
    <w:rsid w:val="00343537"/>
    <w:rsid w:val="003504D9"/>
    <w:rsid w:val="00353D7D"/>
    <w:rsid w:val="003551D4"/>
    <w:rsid w:val="00356736"/>
    <w:rsid w:val="00365473"/>
    <w:rsid w:val="00367D91"/>
    <w:rsid w:val="00374352"/>
    <w:rsid w:val="00377F48"/>
    <w:rsid w:val="003860A5"/>
    <w:rsid w:val="003A2A09"/>
    <w:rsid w:val="003A65E4"/>
    <w:rsid w:val="003A714F"/>
    <w:rsid w:val="003B348C"/>
    <w:rsid w:val="003B5CF7"/>
    <w:rsid w:val="003B7D1F"/>
    <w:rsid w:val="003C056A"/>
    <w:rsid w:val="003C13A0"/>
    <w:rsid w:val="003C2E31"/>
    <w:rsid w:val="003C33AC"/>
    <w:rsid w:val="003C6AF8"/>
    <w:rsid w:val="003D00C8"/>
    <w:rsid w:val="003D7926"/>
    <w:rsid w:val="003F023B"/>
    <w:rsid w:val="003F0674"/>
    <w:rsid w:val="003F6235"/>
    <w:rsid w:val="004004D7"/>
    <w:rsid w:val="0040434E"/>
    <w:rsid w:val="00404E9A"/>
    <w:rsid w:val="00407FC0"/>
    <w:rsid w:val="0041270A"/>
    <w:rsid w:val="004127A7"/>
    <w:rsid w:val="00416710"/>
    <w:rsid w:val="0042071D"/>
    <w:rsid w:val="00427A07"/>
    <w:rsid w:val="004314FF"/>
    <w:rsid w:val="004343E2"/>
    <w:rsid w:val="00444B55"/>
    <w:rsid w:val="0044643E"/>
    <w:rsid w:val="00447D58"/>
    <w:rsid w:val="0045337D"/>
    <w:rsid w:val="004535E4"/>
    <w:rsid w:val="0045764A"/>
    <w:rsid w:val="0046120D"/>
    <w:rsid w:val="0047333F"/>
    <w:rsid w:val="00476F8A"/>
    <w:rsid w:val="004860B8"/>
    <w:rsid w:val="004870D6"/>
    <w:rsid w:val="00492246"/>
    <w:rsid w:val="00495390"/>
    <w:rsid w:val="004A4DBA"/>
    <w:rsid w:val="004A585F"/>
    <w:rsid w:val="004A6C96"/>
    <w:rsid w:val="004B37F1"/>
    <w:rsid w:val="004C0081"/>
    <w:rsid w:val="004C6FDA"/>
    <w:rsid w:val="004D0D56"/>
    <w:rsid w:val="004D609E"/>
    <w:rsid w:val="004D7F52"/>
    <w:rsid w:val="004E0342"/>
    <w:rsid w:val="004E03CB"/>
    <w:rsid w:val="004E08C4"/>
    <w:rsid w:val="004E0F7A"/>
    <w:rsid w:val="004E52AE"/>
    <w:rsid w:val="004E7F54"/>
    <w:rsid w:val="00500197"/>
    <w:rsid w:val="00502847"/>
    <w:rsid w:val="00510FE2"/>
    <w:rsid w:val="00512BBB"/>
    <w:rsid w:val="00512FD5"/>
    <w:rsid w:val="0052288C"/>
    <w:rsid w:val="00526CB5"/>
    <w:rsid w:val="00530C25"/>
    <w:rsid w:val="0053153B"/>
    <w:rsid w:val="0054583E"/>
    <w:rsid w:val="00546264"/>
    <w:rsid w:val="00553475"/>
    <w:rsid w:val="005537A7"/>
    <w:rsid w:val="005604B5"/>
    <w:rsid w:val="00561933"/>
    <w:rsid w:val="00563D62"/>
    <w:rsid w:val="0056546D"/>
    <w:rsid w:val="005744CC"/>
    <w:rsid w:val="00574565"/>
    <w:rsid w:val="0057770D"/>
    <w:rsid w:val="00584629"/>
    <w:rsid w:val="0058485C"/>
    <w:rsid w:val="005850B0"/>
    <w:rsid w:val="005861F8"/>
    <w:rsid w:val="0059069A"/>
    <w:rsid w:val="00590AA4"/>
    <w:rsid w:val="00591772"/>
    <w:rsid w:val="00591A7F"/>
    <w:rsid w:val="00593BA3"/>
    <w:rsid w:val="005A1E0C"/>
    <w:rsid w:val="005A5313"/>
    <w:rsid w:val="005A5401"/>
    <w:rsid w:val="005A5F48"/>
    <w:rsid w:val="005A6098"/>
    <w:rsid w:val="005A6E59"/>
    <w:rsid w:val="005B6CE9"/>
    <w:rsid w:val="005C5EC4"/>
    <w:rsid w:val="005D2426"/>
    <w:rsid w:val="005D2878"/>
    <w:rsid w:val="005D2A3D"/>
    <w:rsid w:val="005D5120"/>
    <w:rsid w:val="005E4DDC"/>
    <w:rsid w:val="005E62DA"/>
    <w:rsid w:val="00604A11"/>
    <w:rsid w:val="00606733"/>
    <w:rsid w:val="006116FA"/>
    <w:rsid w:val="00615857"/>
    <w:rsid w:val="00615A8A"/>
    <w:rsid w:val="006257AF"/>
    <w:rsid w:val="00627C59"/>
    <w:rsid w:val="00632869"/>
    <w:rsid w:val="00634565"/>
    <w:rsid w:val="00636CE7"/>
    <w:rsid w:val="0064147E"/>
    <w:rsid w:val="00641FDF"/>
    <w:rsid w:val="006437A4"/>
    <w:rsid w:val="00644218"/>
    <w:rsid w:val="00647EE6"/>
    <w:rsid w:val="0065343A"/>
    <w:rsid w:val="006566C5"/>
    <w:rsid w:val="00657325"/>
    <w:rsid w:val="006638A9"/>
    <w:rsid w:val="00664487"/>
    <w:rsid w:val="0066580D"/>
    <w:rsid w:val="00680F54"/>
    <w:rsid w:val="00682D11"/>
    <w:rsid w:val="006850B4"/>
    <w:rsid w:val="00694986"/>
    <w:rsid w:val="00694EC7"/>
    <w:rsid w:val="006955FF"/>
    <w:rsid w:val="006A004A"/>
    <w:rsid w:val="006A22A7"/>
    <w:rsid w:val="006C34FF"/>
    <w:rsid w:val="006C60CC"/>
    <w:rsid w:val="006C7474"/>
    <w:rsid w:val="006D2B5D"/>
    <w:rsid w:val="006D332F"/>
    <w:rsid w:val="006E0B10"/>
    <w:rsid w:val="006E1666"/>
    <w:rsid w:val="006E32AB"/>
    <w:rsid w:val="006E5DAB"/>
    <w:rsid w:val="006F1DDD"/>
    <w:rsid w:val="006F4605"/>
    <w:rsid w:val="006F603B"/>
    <w:rsid w:val="00700358"/>
    <w:rsid w:val="007071D1"/>
    <w:rsid w:val="00713619"/>
    <w:rsid w:val="00714A9C"/>
    <w:rsid w:val="0071523D"/>
    <w:rsid w:val="00721557"/>
    <w:rsid w:val="007306F1"/>
    <w:rsid w:val="00730FD2"/>
    <w:rsid w:val="00741066"/>
    <w:rsid w:val="007439E6"/>
    <w:rsid w:val="00745419"/>
    <w:rsid w:val="0074557B"/>
    <w:rsid w:val="00746C94"/>
    <w:rsid w:val="00746E25"/>
    <w:rsid w:val="007502C1"/>
    <w:rsid w:val="00751738"/>
    <w:rsid w:val="007601DD"/>
    <w:rsid w:val="0076318B"/>
    <w:rsid w:val="00764FF4"/>
    <w:rsid w:val="00765ED4"/>
    <w:rsid w:val="007706CC"/>
    <w:rsid w:val="00770CB4"/>
    <w:rsid w:val="00771847"/>
    <w:rsid w:val="00771BA4"/>
    <w:rsid w:val="00774AF2"/>
    <w:rsid w:val="00781770"/>
    <w:rsid w:val="00783029"/>
    <w:rsid w:val="00784657"/>
    <w:rsid w:val="007902FF"/>
    <w:rsid w:val="00793CBB"/>
    <w:rsid w:val="00797FFB"/>
    <w:rsid w:val="007A2311"/>
    <w:rsid w:val="007A3826"/>
    <w:rsid w:val="007A4C4B"/>
    <w:rsid w:val="007C4F66"/>
    <w:rsid w:val="007D06BF"/>
    <w:rsid w:val="007D288E"/>
    <w:rsid w:val="007D661F"/>
    <w:rsid w:val="007E519B"/>
    <w:rsid w:val="007E7A89"/>
    <w:rsid w:val="007F14BC"/>
    <w:rsid w:val="007F3BF2"/>
    <w:rsid w:val="008002E0"/>
    <w:rsid w:val="00803416"/>
    <w:rsid w:val="00805BED"/>
    <w:rsid w:val="00813F7B"/>
    <w:rsid w:val="00816500"/>
    <w:rsid w:val="0082053C"/>
    <w:rsid w:val="00822DCE"/>
    <w:rsid w:val="00823F26"/>
    <w:rsid w:val="00826CF0"/>
    <w:rsid w:val="00837595"/>
    <w:rsid w:val="00850682"/>
    <w:rsid w:val="00854D62"/>
    <w:rsid w:val="00863C81"/>
    <w:rsid w:val="00865EAF"/>
    <w:rsid w:val="00886D01"/>
    <w:rsid w:val="008911DD"/>
    <w:rsid w:val="008A05CF"/>
    <w:rsid w:val="008A1A44"/>
    <w:rsid w:val="008A49AD"/>
    <w:rsid w:val="008A4A31"/>
    <w:rsid w:val="008B5DA8"/>
    <w:rsid w:val="008B6758"/>
    <w:rsid w:val="008C06F0"/>
    <w:rsid w:val="008C074D"/>
    <w:rsid w:val="008C2595"/>
    <w:rsid w:val="008C4E0C"/>
    <w:rsid w:val="008C5FFA"/>
    <w:rsid w:val="008C6EC6"/>
    <w:rsid w:val="008C7D58"/>
    <w:rsid w:val="008C7E27"/>
    <w:rsid w:val="008D0088"/>
    <w:rsid w:val="008E289A"/>
    <w:rsid w:val="008F17B0"/>
    <w:rsid w:val="008F19C5"/>
    <w:rsid w:val="008F2A40"/>
    <w:rsid w:val="008F4E1C"/>
    <w:rsid w:val="008F6BEF"/>
    <w:rsid w:val="008F7D03"/>
    <w:rsid w:val="00901532"/>
    <w:rsid w:val="00901859"/>
    <w:rsid w:val="00902B5E"/>
    <w:rsid w:val="00902C09"/>
    <w:rsid w:val="00903F2A"/>
    <w:rsid w:val="009231BD"/>
    <w:rsid w:val="009270DC"/>
    <w:rsid w:val="00927130"/>
    <w:rsid w:val="00927C7F"/>
    <w:rsid w:val="00930E68"/>
    <w:rsid w:val="0095127E"/>
    <w:rsid w:val="009513FD"/>
    <w:rsid w:val="009538C2"/>
    <w:rsid w:val="0095617B"/>
    <w:rsid w:val="009561D4"/>
    <w:rsid w:val="0095621F"/>
    <w:rsid w:val="00960F93"/>
    <w:rsid w:val="009643F4"/>
    <w:rsid w:val="009659EB"/>
    <w:rsid w:val="0097163A"/>
    <w:rsid w:val="00971B9E"/>
    <w:rsid w:val="00971CA1"/>
    <w:rsid w:val="00971F5B"/>
    <w:rsid w:val="00975463"/>
    <w:rsid w:val="00991635"/>
    <w:rsid w:val="0099612B"/>
    <w:rsid w:val="009A22DB"/>
    <w:rsid w:val="009A33FC"/>
    <w:rsid w:val="009A5ADA"/>
    <w:rsid w:val="009C7BBD"/>
    <w:rsid w:val="009D2245"/>
    <w:rsid w:val="009D4C33"/>
    <w:rsid w:val="009D500B"/>
    <w:rsid w:val="009D70FA"/>
    <w:rsid w:val="009D7949"/>
    <w:rsid w:val="009E0B44"/>
    <w:rsid w:val="009E1EAB"/>
    <w:rsid w:val="009E6652"/>
    <w:rsid w:val="009F4E88"/>
    <w:rsid w:val="009F78B4"/>
    <w:rsid w:val="00A01E7D"/>
    <w:rsid w:val="00A01F43"/>
    <w:rsid w:val="00A03677"/>
    <w:rsid w:val="00A05B8D"/>
    <w:rsid w:val="00A1427F"/>
    <w:rsid w:val="00A1433E"/>
    <w:rsid w:val="00A16DF4"/>
    <w:rsid w:val="00A20F94"/>
    <w:rsid w:val="00A22AF0"/>
    <w:rsid w:val="00A33883"/>
    <w:rsid w:val="00A37B8F"/>
    <w:rsid w:val="00A41E84"/>
    <w:rsid w:val="00A44780"/>
    <w:rsid w:val="00A51CA6"/>
    <w:rsid w:val="00A53230"/>
    <w:rsid w:val="00A546FE"/>
    <w:rsid w:val="00A6449B"/>
    <w:rsid w:val="00A72FF7"/>
    <w:rsid w:val="00A73BE1"/>
    <w:rsid w:val="00A77251"/>
    <w:rsid w:val="00A830E8"/>
    <w:rsid w:val="00A83CB6"/>
    <w:rsid w:val="00A85FAD"/>
    <w:rsid w:val="00A90660"/>
    <w:rsid w:val="00A92342"/>
    <w:rsid w:val="00A93351"/>
    <w:rsid w:val="00A93DBD"/>
    <w:rsid w:val="00A961DF"/>
    <w:rsid w:val="00AA0EFC"/>
    <w:rsid w:val="00AA1FF7"/>
    <w:rsid w:val="00AA3F4A"/>
    <w:rsid w:val="00AA5EE7"/>
    <w:rsid w:val="00AA6122"/>
    <w:rsid w:val="00AB106C"/>
    <w:rsid w:val="00AB23DF"/>
    <w:rsid w:val="00AB4364"/>
    <w:rsid w:val="00AC0252"/>
    <w:rsid w:val="00AE191A"/>
    <w:rsid w:val="00AE1F9E"/>
    <w:rsid w:val="00AE2C52"/>
    <w:rsid w:val="00AF4C45"/>
    <w:rsid w:val="00AF5ACE"/>
    <w:rsid w:val="00AF67A5"/>
    <w:rsid w:val="00B02480"/>
    <w:rsid w:val="00B038A0"/>
    <w:rsid w:val="00B14844"/>
    <w:rsid w:val="00B206DC"/>
    <w:rsid w:val="00B2087D"/>
    <w:rsid w:val="00B2249A"/>
    <w:rsid w:val="00B306AF"/>
    <w:rsid w:val="00B31FFD"/>
    <w:rsid w:val="00B4091B"/>
    <w:rsid w:val="00B44A73"/>
    <w:rsid w:val="00B45CF0"/>
    <w:rsid w:val="00B55070"/>
    <w:rsid w:val="00B614B9"/>
    <w:rsid w:val="00B63BA2"/>
    <w:rsid w:val="00B645F6"/>
    <w:rsid w:val="00B65354"/>
    <w:rsid w:val="00B679B3"/>
    <w:rsid w:val="00B71B7B"/>
    <w:rsid w:val="00B7343A"/>
    <w:rsid w:val="00B755C7"/>
    <w:rsid w:val="00B8326A"/>
    <w:rsid w:val="00B845CC"/>
    <w:rsid w:val="00B86121"/>
    <w:rsid w:val="00BA3F96"/>
    <w:rsid w:val="00BB0028"/>
    <w:rsid w:val="00BB1AB4"/>
    <w:rsid w:val="00BC02ED"/>
    <w:rsid w:val="00BC7AFF"/>
    <w:rsid w:val="00BD4368"/>
    <w:rsid w:val="00BD4F87"/>
    <w:rsid w:val="00BD6C19"/>
    <w:rsid w:val="00BE7BB0"/>
    <w:rsid w:val="00BF1A1F"/>
    <w:rsid w:val="00BF2892"/>
    <w:rsid w:val="00BF7148"/>
    <w:rsid w:val="00BF78F3"/>
    <w:rsid w:val="00BF794C"/>
    <w:rsid w:val="00C03C27"/>
    <w:rsid w:val="00C133FC"/>
    <w:rsid w:val="00C13530"/>
    <w:rsid w:val="00C15304"/>
    <w:rsid w:val="00C16027"/>
    <w:rsid w:val="00C16057"/>
    <w:rsid w:val="00C26CC8"/>
    <w:rsid w:val="00C30940"/>
    <w:rsid w:val="00C30BDB"/>
    <w:rsid w:val="00C328BB"/>
    <w:rsid w:val="00C363A4"/>
    <w:rsid w:val="00C52A52"/>
    <w:rsid w:val="00C56A28"/>
    <w:rsid w:val="00C63B23"/>
    <w:rsid w:val="00C73E04"/>
    <w:rsid w:val="00C83DB9"/>
    <w:rsid w:val="00C90A73"/>
    <w:rsid w:val="00C93A68"/>
    <w:rsid w:val="00CA0F75"/>
    <w:rsid w:val="00CB2523"/>
    <w:rsid w:val="00CB7C55"/>
    <w:rsid w:val="00CB7EC7"/>
    <w:rsid w:val="00CC005C"/>
    <w:rsid w:val="00CC082A"/>
    <w:rsid w:val="00CD08EF"/>
    <w:rsid w:val="00CE1A94"/>
    <w:rsid w:val="00CE60F6"/>
    <w:rsid w:val="00CE7958"/>
    <w:rsid w:val="00CE7D27"/>
    <w:rsid w:val="00CF0E71"/>
    <w:rsid w:val="00CF77EA"/>
    <w:rsid w:val="00D047EC"/>
    <w:rsid w:val="00D04C9E"/>
    <w:rsid w:val="00D26085"/>
    <w:rsid w:val="00D31BD4"/>
    <w:rsid w:val="00D40784"/>
    <w:rsid w:val="00D40819"/>
    <w:rsid w:val="00D46279"/>
    <w:rsid w:val="00D47301"/>
    <w:rsid w:val="00D61233"/>
    <w:rsid w:val="00D61A02"/>
    <w:rsid w:val="00D65EE3"/>
    <w:rsid w:val="00D72FB8"/>
    <w:rsid w:val="00D77748"/>
    <w:rsid w:val="00D82657"/>
    <w:rsid w:val="00D878CE"/>
    <w:rsid w:val="00D97471"/>
    <w:rsid w:val="00DA5CCE"/>
    <w:rsid w:val="00DA7BA8"/>
    <w:rsid w:val="00DB58CD"/>
    <w:rsid w:val="00DB6F7A"/>
    <w:rsid w:val="00DC1060"/>
    <w:rsid w:val="00DC144C"/>
    <w:rsid w:val="00DC52D6"/>
    <w:rsid w:val="00DC662D"/>
    <w:rsid w:val="00DE0AEC"/>
    <w:rsid w:val="00DF42AA"/>
    <w:rsid w:val="00E04D69"/>
    <w:rsid w:val="00E04E04"/>
    <w:rsid w:val="00E11523"/>
    <w:rsid w:val="00E158DB"/>
    <w:rsid w:val="00E16D5F"/>
    <w:rsid w:val="00E20B4C"/>
    <w:rsid w:val="00E2497A"/>
    <w:rsid w:val="00E3407C"/>
    <w:rsid w:val="00E3438D"/>
    <w:rsid w:val="00E3682C"/>
    <w:rsid w:val="00E3704C"/>
    <w:rsid w:val="00E3799E"/>
    <w:rsid w:val="00E408CE"/>
    <w:rsid w:val="00E46C86"/>
    <w:rsid w:val="00E51DB5"/>
    <w:rsid w:val="00E53E10"/>
    <w:rsid w:val="00E57653"/>
    <w:rsid w:val="00E57FDD"/>
    <w:rsid w:val="00E63E91"/>
    <w:rsid w:val="00E64EB5"/>
    <w:rsid w:val="00E6663A"/>
    <w:rsid w:val="00E67412"/>
    <w:rsid w:val="00E71DEB"/>
    <w:rsid w:val="00E746D9"/>
    <w:rsid w:val="00E829EA"/>
    <w:rsid w:val="00E83932"/>
    <w:rsid w:val="00E83CE4"/>
    <w:rsid w:val="00E84CD9"/>
    <w:rsid w:val="00E9239B"/>
    <w:rsid w:val="00E97393"/>
    <w:rsid w:val="00EB2405"/>
    <w:rsid w:val="00EC0BE3"/>
    <w:rsid w:val="00EC2087"/>
    <w:rsid w:val="00ED7635"/>
    <w:rsid w:val="00EE00A5"/>
    <w:rsid w:val="00EE13CE"/>
    <w:rsid w:val="00EE1B31"/>
    <w:rsid w:val="00EE37FF"/>
    <w:rsid w:val="00EE51AF"/>
    <w:rsid w:val="00EF11C0"/>
    <w:rsid w:val="00EF2AEE"/>
    <w:rsid w:val="00EF2E74"/>
    <w:rsid w:val="00EF5A42"/>
    <w:rsid w:val="00F03E9E"/>
    <w:rsid w:val="00F057AF"/>
    <w:rsid w:val="00F059CD"/>
    <w:rsid w:val="00F109AB"/>
    <w:rsid w:val="00F13B72"/>
    <w:rsid w:val="00F228D9"/>
    <w:rsid w:val="00F22BEC"/>
    <w:rsid w:val="00F22D87"/>
    <w:rsid w:val="00F35088"/>
    <w:rsid w:val="00F37529"/>
    <w:rsid w:val="00F41086"/>
    <w:rsid w:val="00F42DC2"/>
    <w:rsid w:val="00F45180"/>
    <w:rsid w:val="00F5287F"/>
    <w:rsid w:val="00F537A3"/>
    <w:rsid w:val="00F56AA4"/>
    <w:rsid w:val="00F57EF3"/>
    <w:rsid w:val="00F646A8"/>
    <w:rsid w:val="00F663E9"/>
    <w:rsid w:val="00F66FAC"/>
    <w:rsid w:val="00F67258"/>
    <w:rsid w:val="00F7440A"/>
    <w:rsid w:val="00F86A52"/>
    <w:rsid w:val="00F9181E"/>
    <w:rsid w:val="00F91B68"/>
    <w:rsid w:val="00F953B1"/>
    <w:rsid w:val="00FA61B4"/>
    <w:rsid w:val="00FB07E3"/>
    <w:rsid w:val="00FC023A"/>
    <w:rsid w:val="00FC1AAA"/>
    <w:rsid w:val="00FC2EE7"/>
    <w:rsid w:val="00FD078C"/>
    <w:rsid w:val="00FD33B7"/>
    <w:rsid w:val="00FD3451"/>
    <w:rsid w:val="00FD68DB"/>
    <w:rsid w:val="00FD77AA"/>
    <w:rsid w:val="00FD7FB2"/>
    <w:rsid w:val="00FE4891"/>
    <w:rsid w:val="00FE5FE9"/>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5B3F"/>
  <w15:docId w15:val="{D6B715F2-98BF-4041-9E8E-C0564F4E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E37FF"/>
    <w:rPr>
      <w:w w:val="100"/>
      <w:position w:val="-1"/>
      <w:effect w:val="none"/>
      <w:vertAlign w:val="superscript"/>
      <w:cs w:val="0"/>
      <w:em w:val="none"/>
    </w:rPr>
  </w:style>
  <w:style w:type="character" w:customStyle="1" w:styleId="Vnbnnidung">
    <w:name w:val="Văn bản nội dung_"/>
    <w:link w:val="Vnbnnidung0"/>
    <w:rsid w:val="006E0B10"/>
    <w:rPr>
      <w:sz w:val="28"/>
      <w:szCs w:val="28"/>
    </w:rPr>
  </w:style>
  <w:style w:type="paragraph" w:customStyle="1" w:styleId="Vnbnnidung0">
    <w:name w:val="Văn bản nội dung"/>
    <w:basedOn w:val="Normal"/>
    <w:link w:val="Vnbnnidung"/>
    <w:rsid w:val="006E0B10"/>
    <w:pPr>
      <w:widowControl w:val="0"/>
      <w:spacing w:after="100" w:line="240" w:lineRule="auto"/>
      <w:ind w:firstLine="400"/>
    </w:pPr>
    <w:rPr>
      <w:sz w:val="28"/>
      <w:szCs w:val="28"/>
    </w:rPr>
  </w:style>
  <w:style w:type="paragraph" w:styleId="BodyTextIndent">
    <w:name w:val="Body Text Indent"/>
    <w:basedOn w:val="Normal"/>
    <w:link w:val="BodyTextIndentChar"/>
    <w:rsid w:val="00007B06"/>
    <w:pPr>
      <w:spacing w:after="0" w:line="240" w:lineRule="auto"/>
      <w:ind w:firstLine="720"/>
      <w:jc w:val="both"/>
    </w:pPr>
    <w:rPr>
      <w:rFonts w:ascii="VNI-Times" w:eastAsia="Times New Roman" w:hAnsi="VNI-Times" w:cs="Times New Roman"/>
      <w:sz w:val="28"/>
      <w:szCs w:val="24"/>
    </w:rPr>
  </w:style>
  <w:style w:type="character" w:customStyle="1" w:styleId="BodyTextIndentChar">
    <w:name w:val="Body Text Indent Char"/>
    <w:basedOn w:val="DefaultParagraphFont"/>
    <w:link w:val="BodyTextIndent"/>
    <w:rsid w:val="00007B06"/>
    <w:rPr>
      <w:rFonts w:ascii="VNI-Times" w:eastAsia="Times New Roman" w:hAnsi="VNI-Times" w:cs="Times New Roman"/>
      <w:sz w:val="28"/>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EF5A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EF5A4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7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771"/>
    <w:rPr>
      <w:rFonts w:ascii="Segoe UI" w:hAnsi="Segoe UI" w:cs="Segoe UI"/>
      <w:sz w:val="18"/>
      <w:szCs w:val="18"/>
    </w:rPr>
  </w:style>
  <w:style w:type="paragraph" w:styleId="Header">
    <w:name w:val="header"/>
    <w:basedOn w:val="Normal"/>
    <w:link w:val="HeaderChar"/>
    <w:uiPriority w:val="99"/>
    <w:unhideWhenUsed/>
    <w:rsid w:val="00502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47"/>
  </w:style>
  <w:style w:type="paragraph" w:styleId="Footer">
    <w:name w:val="footer"/>
    <w:basedOn w:val="Normal"/>
    <w:link w:val="FooterChar"/>
    <w:uiPriority w:val="99"/>
    <w:unhideWhenUsed/>
    <w:rsid w:val="00502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47"/>
  </w:style>
  <w:style w:type="paragraph" w:styleId="ListParagraph">
    <w:name w:val="List Paragraph"/>
    <w:basedOn w:val="Normal"/>
    <w:uiPriority w:val="34"/>
    <w:qFormat/>
    <w:rsid w:val="006850B4"/>
    <w:pPr>
      <w:ind w:left="720"/>
      <w:contextualSpacing/>
    </w:pPr>
  </w:style>
  <w:style w:type="paragraph" w:styleId="NormalWeb">
    <w:name w:val="Normal (Web)"/>
    <w:basedOn w:val="Normal"/>
    <w:rsid w:val="006C3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ABC1-C43A-4B56-93CB-98735BDF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6100</Words>
  <Characters>34771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2024-10-23T08:08:00Z</cp:lastPrinted>
  <dcterms:created xsi:type="dcterms:W3CDTF">2025-01-03T07:22:00Z</dcterms:created>
  <dcterms:modified xsi:type="dcterms:W3CDTF">2025-01-03T07:55:00Z</dcterms:modified>
</cp:coreProperties>
</file>